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1A" w:rsidRDefault="005C0B1A" w:rsidP="005C0B1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C0B1A" w:rsidRDefault="005C0B1A" w:rsidP="005C0B1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C0B1A" w:rsidRDefault="005C0B1A" w:rsidP="00171DB8">
      <w:pPr>
        <w:spacing w:after="0"/>
        <w:ind w:left="-426" w:right="-853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AC1ED1" wp14:editId="6C27180E">
            <wp:extent cx="1971882" cy="1952625"/>
            <wp:effectExtent l="0" t="0" r="9525" b="0"/>
            <wp:docPr id="2" name="Obraz 2" descr="http://www.kujawsko-pomorskie.pl/images/patronaty/herb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jawsko-pomorskie.pl/images/patronaty/herby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81" cy="19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DB8">
        <w:rPr>
          <w:noProof/>
          <w:lang w:eastAsia="pl-PL"/>
        </w:rPr>
        <w:drawing>
          <wp:inline distT="0" distB="0" distL="0" distR="0" wp14:anchorId="2414D63E" wp14:editId="4E6BC25E">
            <wp:extent cx="2227152" cy="1741336"/>
            <wp:effectExtent l="0" t="0" r="1905" b="0"/>
            <wp:docPr id="1" name="Obraz 1" descr="C:\Users\USER\AppData\Local\Temp\Herb Torunia - PREZYDENT MIASTA TORUNIA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erb Torunia - PREZYDENT MIASTA TORUNIA1-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32" cy="17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DB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26DC533" wp14:editId="28332A7E">
            <wp:extent cx="2218414" cy="1714229"/>
            <wp:effectExtent l="0" t="0" r="0" b="635"/>
            <wp:docPr id="4" name="Obraz 4" descr="http://www.kuratorium.bydgoszcz.uw.gov.pl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ratorium.bydgoszcz.uw.gov.pl/images/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76" cy="171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1A" w:rsidRDefault="005C0B1A" w:rsidP="005C0B1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C0B1A" w:rsidRDefault="005C0B1A" w:rsidP="005C0B1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C0B1A" w:rsidRDefault="005C0B1A" w:rsidP="00171DB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:rsidR="005C0B1A" w:rsidRDefault="005C0B1A" w:rsidP="005C0B1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C0B1A" w:rsidRPr="00597998" w:rsidRDefault="005C0B1A" w:rsidP="005C0B1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9799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Szkoła Podstawowa nr 35</w:t>
      </w:r>
    </w:p>
    <w:p w:rsidR="005C0B1A" w:rsidRPr="00597998" w:rsidRDefault="005C0B1A" w:rsidP="005C0B1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9799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Toruniu</w:t>
      </w:r>
    </w:p>
    <w:p w:rsidR="005C0B1A" w:rsidRPr="00861F64" w:rsidRDefault="005C0B1A" w:rsidP="005C0B1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1F64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5C0B1A" w:rsidRPr="00597998" w:rsidRDefault="005C0B1A" w:rsidP="005C0B1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9799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zaprasza do wzięcia udziału</w:t>
      </w:r>
    </w:p>
    <w:p w:rsidR="005C0B1A" w:rsidRPr="00C04AE1" w:rsidRDefault="005C0B1A" w:rsidP="005C0B1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04AE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  II MIĘDZYSZKOLNYM KONKURSIE ORIGAMI</w:t>
      </w:r>
    </w:p>
    <w:p w:rsidR="005C0B1A" w:rsidRPr="00C04AE1" w:rsidRDefault="005C0B1A" w:rsidP="005C0B1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04A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Pod Honorowym Patronatem </w:t>
      </w:r>
    </w:p>
    <w:p w:rsidR="005C0B1A" w:rsidRPr="00C04AE1" w:rsidRDefault="005C0B1A" w:rsidP="005C0B1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04A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Marszałka Województwa Kujawsko-Pomorskiego,</w:t>
      </w:r>
    </w:p>
    <w:p w:rsidR="005C0B1A" w:rsidRPr="00C04AE1" w:rsidRDefault="005C0B1A" w:rsidP="005C0B1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04A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Prezydenta Miasta Torunia oraz</w:t>
      </w:r>
    </w:p>
    <w:p w:rsidR="005C0B1A" w:rsidRPr="00C04AE1" w:rsidRDefault="005C0B1A" w:rsidP="005C0B1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04A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Kujawsko-Pomorskiego Kuratora Oświaty</w:t>
      </w:r>
    </w:p>
    <w:p w:rsidR="005C0B1A" w:rsidRDefault="005C0B1A" w:rsidP="005C0B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pl-PL"/>
        </w:rPr>
      </w:pPr>
      <w:r w:rsidRPr="00861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pt.</w:t>
      </w:r>
      <w:r w:rsidRPr="005767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  <w:r w:rsidRPr="005767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pl-PL"/>
        </w:rPr>
        <w:t>WIELKANOC</w:t>
      </w:r>
    </w:p>
    <w:p w:rsidR="005C0B1A" w:rsidRDefault="005C0B1A" w:rsidP="005C0B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767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pl-PL"/>
        </w:rPr>
        <w:t>W KOPIERNIKOLANDII”</w:t>
      </w:r>
      <w:r w:rsidRPr="00861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</w:p>
    <w:p w:rsidR="005C0B1A" w:rsidRPr="005C0B1A" w:rsidRDefault="005C0B1A" w:rsidP="005C0B1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1F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Cele konkursu:</w:t>
      </w:r>
    </w:p>
    <w:p w:rsidR="005C0B1A" w:rsidRPr="005767B1" w:rsidRDefault="005C0B1A" w:rsidP="005C0B1A">
      <w:pPr>
        <w:pStyle w:val="Akapitzlist"/>
        <w:numPr>
          <w:ilvl w:val="0"/>
          <w:numId w:val="5"/>
        </w:numPr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kształtowanie zamiłowania do sztuki </w:t>
      </w:r>
      <w:proofErr w:type="spellStart"/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origami</w:t>
      </w:r>
      <w:proofErr w:type="spellEnd"/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C0B1A" w:rsidRPr="005767B1" w:rsidRDefault="005C0B1A" w:rsidP="005C0B1A">
      <w:pPr>
        <w:pStyle w:val="Akapitzlist"/>
        <w:numPr>
          <w:ilvl w:val="0"/>
          <w:numId w:val="5"/>
        </w:numPr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popularyzowanie </w:t>
      </w:r>
      <w:proofErr w:type="spellStart"/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origami</w:t>
      </w:r>
      <w:proofErr w:type="spellEnd"/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formy spędzania wolnego czasu,</w:t>
      </w:r>
    </w:p>
    <w:p w:rsidR="005C0B1A" w:rsidRPr="005767B1" w:rsidRDefault="005C0B1A" w:rsidP="005C0B1A">
      <w:pPr>
        <w:pStyle w:val="Akapitzlist"/>
        <w:numPr>
          <w:ilvl w:val="0"/>
          <w:numId w:val="5"/>
        </w:numPr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i kształtowanie wyobraźni przestrzennej,</w:t>
      </w:r>
    </w:p>
    <w:p w:rsidR="005C0B1A" w:rsidRPr="005767B1" w:rsidRDefault="005C0B1A" w:rsidP="005C0B1A">
      <w:pPr>
        <w:pStyle w:val="Akapitzlist"/>
        <w:numPr>
          <w:ilvl w:val="0"/>
          <w:numId w:val="5"/>
        </w:numPr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postawy twórczej u dzieci i zachęcenie do poszukiwania nowych rozwiązań,</w:t>
      </w:r>
    </w:p>
    <w:p w:rsidR="005C0B1A" w:rsidRPr="005767B1" w:rsidRDefault="005C0B1A" w:rsidP="005C0B1A">
      <w:pPr>
        <w:pStyle w:val="Akapitzlist"/>
        <w:numPr>
          <w:ilvl w:val="0"/>
          <w:numId w:val="5"/>
        </w:numPr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kreatywności, wrażliwości estetycznej, zdolności koncentracji i wytrwałości, sprawności manualnej,</w:t>
      </w:r>
    </w:p>
    <w:p w:rsidR="005C0B1A" w:rsidRPr="005767B1" w:rsidRDefault="005C0B1A" w:rsidP="005C0B1A">
      <w:pPr>
        <w:pStyle w:val="Akapitzlist"/>
        <w:numPr>
          <w:ilvl w:val="0"/>
          <w:numId w:val="5"/>
        </w:numPr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kultywowanie tradycji w</w:t>
      </w:r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ielkanocnych,</w:t>
      </w:r>
    </w:p>
    <w:p w:rsidR="005C0B1A" w:rsidRPr="005767B1" w:rsidRDefault="005C0B1A" w:rsidP="005C0B1A">
      <w:pPr>
        <w:pStyle w:val="Akapitzlist"/>
        <w:numPr>
          <w:ilvl w:val="0"/>
          <w:numId w:val="5"/>
        </w:numPr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7B1">
        <w:rPr>
          <w:rFonts w:ascii="Times New Roman" w:hAnsi="Times New Roman" w:cs="Times New Roman"/>
          <w:sz w:val="24"/>
          <w:szCs w:val="24"/>
          <w:shd w:val="clear" w:color="auto" w:fill="FFFFFF"/>
        </w:rPr>
        <w:t>pogłębianie wiedzy i zamiłowania do zabytków Torunia oraz postaci Mikołaja Kopernika.</w:t>
      </w:r>
    </w:p>
    <w:p w:rsidR="005C0B1A" w:rsidRPr="005767B1" w:rsidRDefault="005C0B1A" w:rsidP="005C0B1A">
      <w:pPr>
        <w:pStyle w:val="Akapitzlist"/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0B1A" w:rsidRPr="005767B1" w:rsidRDefault="005C0B1A" w:rsidP="005C0B1A">
      <w:pPr>
        <w:pStyle w:val="Akapitzlist"/>
        <w:spacing w:before="100" w:beforeAutospacing="1" w:after="100" w:afterAutospacing="1"/>
        <w:ind w:left="0" w:righ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67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5C0B1A" w:rsidRPr="00861F64" w:rsidRDefault="005C0B1A" w:rsidP="005C0B1A">
      <w:pPr>
        <w:numPr>
          <w:ilvl w:val="0"/>
          <w:numId w:val="4"/>
        </w:numPr>
        <w:spacing w:after="0"/>
        <w:ind w:left="0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przez Szkołę Podstawową nr 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1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Toruniu.</w:t>
      </w:r>
    </w:p>
    <w:p w:rsidR="005C0B1A" w:rsidRPr="00861F64" w:rsidRDefault="005C0B1A" w:rsidP="005C0B1A">
      <w:pPr>
        <w:numPr>
          <w:ilvl w:val="0"/>
          <w:numId w:val="4"/>
        </w:numPr>
        <w:spacing w:after="0"/>
        <w:ind w:left="0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any jest do uczniów klas I - VI szkoły podstawowej.</w:t>
      </w:r>
    </w:p>
    <w:p w:rsidR="005C0B1A" w:rsidRPr="00861F64" w:rsidRDefault="005C0B1A" w:rsidP="005C0B1A">
      <w:pPr>
        <w:numPr>
          <w:ilvl w:val="0"/>
          <w:numId w:val="4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może wziąć udział dowolna liczba prac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placówki.</w:t>
      </w:r>
    </w:p>
    <w:p w:rsidR="005C0B1A" w:rsidRDefault="005C0B1A" w:rsidP="005C0B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</w:t>
      </w:r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plastycznej techniką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orig</w:t>
      </w:r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z kół, kwadratów) na papierze formatu A4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przestrzennej. Prace mogą przedstawiać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związane z Wielkanocą,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piernikami, 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zabytkami Torunia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z postacią Mikołaja Kopernika.</w:t>
      </w:r>
    </w:p>
    <w:p w:rsidR="005C0B1A" w:rsidRPr="000239D7" w:rsidRDefault="005C0B1A" w:rsidP="005C0B1A">
      <w:pPr>
        <w:numPr>
          <w:ilvl w:val="0"/>
          <w:numId w:val="4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6D9">
        <w:rPr>
          <w:rFonts w:ascii="Times New Roman" w:hAnsi="Times New Roman" w:cs="Times New Roman"/>
          <w:sz w:val="24"/>
          <w:szCs w:val="24"/>
          <w:shd w:val="clear" w:color="auto" w:fill="FFFDF6"/>
        </w:rPr>
        <w:t>Dopuszczalne jest użycie kleju w celu połączenia elementów oraz dodatków np. koralików, do ozdobienia pracy.</w:t>
      </w:r>
      <w:r>
        <w:rPr>
          <w:rFonts w:ascii="Times New Roman" w:hAnsi="Times New Roman" w:cs="Times New Roman"/>
          <w:sz w:val="24"/>
          <w:szCs w:val="24"/>
          <w:shd w:val="clear" w:color="auto" w:fill="FFFDF6"/>
        </w:rPr>
        <w:t xml:space="preserve"> </w:t>
      </w:r>
      <w:r w:rsidRPr="00EC76D9">
        <w:rPr>
          <w:rFonts w:ascii="Times New Roman" w:hAnsi="Times New Roman" w:cs="Times New Roman"/>
          <w:sz w:val="24"/>
          <w:szCs w:val="24"/>
          <w:shd w:val="clear" w:color="auto" w:fill="FFFDF6"/>
        </w:rPr>
        <w:t>Nie wolno nacinać kartki w trakcie składania.</w:t>
      </w:r>
    </w:p>
    <w:p w:rsidR="005C0B1A" w:rsidRDefault="005C0B1A" w:rsidP="005C0B1A">
      <w:pPr>
        <w:numPr>
          <w:ilvl w:val="0"/>
          <w:numId w:val="4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wezmą udział ty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lko indywidualne prace wykonane samodzielnie przez dzieci.</w:t>
      </w:r>
    </w:p>
    <w:p w:rsidR="005C0B1A" w:rsidRPr="00861F64" w:rsidRDefault="005C0B1A" w:rsidP="005C0B1A">
      <w:pPr>
        <w:numPr>
          <w:ilvl w:val="0"/>
          <w:numId w:val="4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6D9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 metryczkę zawierającą następujące informacje:</w:t>
      </w:r>
    </w:p>
    <w:p w:rsidR="005C0B1A" w:rsidRPr="00EC76D9" w:rsidRDefault="005C0B1A" w:rsidP="005C0B1A">
      <w:pPr>
        <w:pStyle w:val="Akapitzlist"/>
        <w:numPr>
          <w:ilvl w:val="0"/>
          <w:numId w:val="8"/>
        </w:numPr>
        <w:spacing w:after="0"/>
        <w:ind w:left="0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6D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indywidualnego wykonawcy (ucznia),</w:t>
      </w:r>
    </w:p>
    <w:p w:rsidR="005C0B1A" w:rsidRPr="00EC76D9" w:rsidRDefault="005C0B1A" w:rsidP="005C0B1A">
      <w:pPr>
        <w:pStyle w:val="Akapitzlist"/>
        <w:numPr>
          <w:ilvl w:val="0"/>
          <w:numId w:val="8"/>
        </w:numPr>
        <w:spacing w:after="0"/>
        <w:ind w:left="0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6D9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i klasę,</w:t>
      </w:r>
    </w:p>
    <w:p w:rsidR="005C0B1A" w:rsidRPr="00EC76D9" w:rsidRDefault="005C0B1A" w:rsidP="005C0B1A">
      <w:pPr>
        <w:pStyle w:val="Akapitzlist"/>
        <w:numPr>
          <w:ilvl w:val="0"/>
          <w:numId w:val="8"/>
        </w:numPr>
        <w:spacing w:after="0"/>
        <w:ind w:left="0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6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placówki, do której uczęszcza,</w:t>
      </w:r>
    </w:p>
    <w:p w:rsidR="005C0B1A" w:rsidRPr="00EC76D9" w:rsidRDefault="005C0B1A" w:rsidP="005C0B1A">
      <w:pPr>
        <w:pStyle w:val="Akapitzlist"/>
        <w:numPr>
          <w:ilvl w:val="0"/>
          <w:numId w:val="8"/>
        </w:numPr>
        <w:spacing w:after="0"/>
        <w:ind w:left="0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6D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 przygotowującego ucznia do konkursu.</w:t>
      </w:r>
    </w:p>
    <w:p w:rsidR="005C0B1A" w:rsidRPr="009519E1" w:rsidRDefault="005C0B1A" w:rsidP="005C0B1A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należy nadesłać </w:t>
      </w:r>
      <w:r w:rsidRPr="00951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do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11 kwietnia</w:t>
      </w:r>
      <w:r w:rsidRPr="00951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2014r. </w:t>
      </w:r>
      <w:r w:rsidRPr="009519E1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:rsidR="005C0B1A" w:rsidRPr="00861F64" w:rsidRDefault="005C0B1A" w:rsidP="005C0B1A">
      <w:pPr>
        <w:spacing w:after="0"/>
        <w:ind w:right="-284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Szkoła Podstawowa nr 35</w:t>
      </w:r>
    </w:p>
    <w:p w:rsidR="005C0B1A" w:rsidRPr="00861F64" w:rsidRDefault="005C0B1A" w:rsidP="005C0B1A">
      <w:pPr>
        <w:spacing w:after="0"/>
        <w:ind w:right="-284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9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Krynicka 8</w:t>
      </w:r>
    </w:p>
    <w:p w:rsidR="005C0B1A" w:rsidRPr="00B3710F" w:rsidRDefault="005C0B1A" w:rsidP="005C0B1A">
      <w:pPr>
        <w:spacing w:after="0"/>
        <w:ind w:right="-284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9519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87-100 Toruń</w:t>
      </w:r>
    </w:p>
    <w:p w:rsidR="005C0B1A" w:rsidRDefault="005C0B1A" w:rsidP="005C0B1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5767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dopiskiem KONKURS ORIGAMI pt. „WIELKANOC W KOPIERNIKOLANDII”</w:t>
      </w:r>
    </w:p>
    <w:p w:rsidR="005C0B1A" w:rsidRDefault="005C0B1A" w:rsidP="005C0B1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C0B1A" w:rsidRPr="00861F64" w:rsidRDefault="005C0B1A" w:rsidP="005C0B1A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B1A" w:rsidRDefault="005C0B1A" w:rsidP="005C0B1A">
      <w:pPr>
        <w:pStyle w:val="Akapitzlist"/>
        <w:numPr>
          <w:ilvl w:val="0"/>
          <w:numId w:val="4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oceniane przez jury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kategoriach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C0B1A" w:rsidRPr="005767B1" w:rsidRDefault="005C0B1A" w:rsidP="005C0B1A">
      <w:pPr>
        <w:pStyle w:val="Akapitzlist"/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płaskie:</w:t>
      </w:r>
    </w:p>
    <w:p w:rsidR="005C0B1A" w:rsidRPr="00861F64" w:rsidRDefault="005C0B1A" w:rsidP="005C0B1A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kategoria – dzieci z klas 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I - III</w:t>
      </w: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0B1A" w:rsidRDefault="005C0B1A" w:rsidP="005C0B1A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 – dzieci z klas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0B1A" w:rsidRDefault="005C0B1A" w:rsidP="005C0B1A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Formy przestrzenne:</w:t>
      </w:r>
    </w:p>
    <w:p w:rsidR="005C0B1A" w:rsidRPr="00861F64" w:rsidRDefault="005C0B1A" w:rsidP="005C0B1A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kategoria – dzieci z klas 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I - III</w:t>
      </w:r>
      <w:r w:rsidRPr="00861F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0B1A" w:rsidRDefault="005C0B1A" w:rsidP="005C0B1A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 – dzieci z klas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0B1A" w:rsidRPr="005767B1" w:rsidRDefault="005C0B1A" w:rsidP="005C0B1A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B1A" w:rsidRPr="007153E9" w:rsidRDefault="005C0B1A" w:rsidP="005C0B1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3E9">
        <w:rPr>
          <w:rFonts w:ascii="Times New Roman" w:hAnsi="Times New Roman" w:cs="Times New Roman"/>
          <w:b/>
          <w:sz w:val="24"/>
          <w:szCs w:val="24"/>
        </w:rPr>
        <w:t>JURY OCENIAĆ BĘDZIE:</w:t>
      </w:r>
    </w:p>
    <w:p w:rsidR="005C0B1A" w:rsidRPr="005767B1" w:rsidRDefault="005C0B1A" w:rsidP="005C0B1A">
      <w:pPr>
        <w:pStyle w:val="Tekstpodstawowywcity"/>
        <w:numPr>
          <w:ilvl w:val="0"/>
          <w:numId w:val="6"/>
        </w:numPr>
        <w:spacing w:after="0"/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7B1">
        <w:rPr>
          <w:rFonts w:ascii="Times New Roman" w:hAnsi="Times New Roman" w:cs="Times New Roman"/>
          <w:sz w:val="24"/>
          <w:szCs w:val="24"/>
        </w:rPr>
        <w:t>pomysłowość, oryginalność i wyobraźnię w zakresie przedstawienia tematu,</w:t>
      </w:r>
    </w:p>
    <w:p w:rsidR="005C0B1A" w:rsidRPr="005767B1" w:rsidRDefault="005C0B1A" w:rsidP="005C0B1A">
      <w:pPr>
        <w:pStyle w:val="Tekstpodstawowywcity"/>
        <w:numPr>
          <w:ilvl w:val="0"/>
          <w:numId w:val="6"/>
        </w:numPr>
        <w:spacing w:after="0"/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Pr="000239D7">
        <w:rPr>
          <w:rFonts w:ascii="Times New Roman" w:eastAsia="Times New Roman" w:hAnsi="Times New Roman" w:cs="Times New Roman"/>
          <w:sz w:val="24"/>
          <w:szCs w:val="24"/>
          <w:lang w:eastAsia="pl-PL"/>
        </w:rPr>
        <w:t>z tematyką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0B1A" w:rsidRPr="009519E1" w:rsidRDefault="005C0B1A" w:rsidP="005C0B1A">
      <w:pPr>
        <w:pStyle w:val="Akapitzlist"/>
        <w:numPr>
          <w:ilvl w:val="0"/>
          <w:numId w:val="6"/>
        </w:numPr>
        <w:spacing w:after="0"/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9E1">
        <w:rPr>
          <w:rFonts w:ascii="Times New Roman" w:hAnsi="Times New Roman" w:cs="Times New Roman"/>
          <w:sz w:val="24"/>
          <w:szCs w:val="24"/>
        </w:rPr>
        <w:t>atrakcyjność wizualną,</w:t>
      </w:r>
    </w:p>
    <w:p w:rsidR="005C0B1A" w:rsidRPr="009519E1" w:rsidRDefault="005C0B1A" w:rsidP="005C0B1A">
      <w:pPr>
        <w:pStyle w:val="Akapitzlist"/>
        <w:numPr>
          <w:ilvl w:val="0"/>
          <w:numId w:val="6"/>
        </w:numPr>
        <w:spacing w:after="0"/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9E1">
        <w:rPr>
          <w:rFonts w:ascii="Times New Roman" w:hAnsi="Times New Roman" w:cs="Times New Roman"/>
          <w:sz w:val="24"/>
          <w:szCs w:val="24"/>
        </w:rPr>
        <w:t>estetykę wykonania,</w:t>
      </w:r>
    </w:p>
    <w:p w:rsidR="005C0B1A" w:rsidRPr="009519E1" w:rsidRDefault="005C0B1A" w:rsidP="005C0B1A">
      <w:pPr>
        <w:pStyle w:val="Akapitzlist"/>
        <w:numPr>
          <w:ilvl w:val="0"/>
          <w:numId w:val="6"/>
        </w:numPr>
        <w:spacing w:after="0"/>
        <w:ind w:left="0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9E1">
        <w:rPr>
          <w:rFonts w:ascii="Times New Roman" w:hAnsi="Times New Roman" w:cs="Times New Roman"/>
          <w:sz w:val="24"/>
          <w:szCs w:val="24"/>
        </w:rPr>
        <w:t>właściwy dobór użytego papieru.</w:t>
      </w:r>
    </w:p>
    <w:p w:rsidR="005C0B1A" w:rsidRDefault="005C0B1A" w:rsidP="005C0B1A">
      <w:pPr>
        <w:pStyle w:val="Akapitzlist"/>
        <w:numPr>
          <w:ilvl w:val="0"/>
          <w:numId w:val="4"/>
        </w:numPr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dostarcza maksymalnie 10 prac.</w:t>
      </w:r>
    </w:p>
    <w:p w:rsidR="005C0B1A" w:rsidRPr="009519E1" w:rsidRDefault="005C0B1A" w:rsidP="005C0B1A">
      <w:pPr>
        <w:pStyle w:val="Akapitzlist"/>
        <w:numPr>
          <w:ilvl w:val="0"/>
          <w:numId w:val="4"/>
        </w:numPr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5767B1">
        <w:rPr>
          <w:rFonts w:ascii="Times New Roman" w:hAnsi="Times New Roman" w:cs="Times New Roman"/>
          <w:sz w:val="24"/>
          <w:szCs w:val="24"/>
        </w:rPr>
        <w:t>Prace zrolowane lub zniszczone w wyniku nieodpowiedniego opakowania oraz nadesłane po terminie nie będą oceniane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B1A" w:rsidRPr="00EC76D9" w:rsidRDefault="005C0B1A" w:rsidP="005C0B1A">
      <w:pPr>
        <w:pStyle w:val="Akapitzlist"/>
        <w:numPr>
          <w:ilvl w:val="0"/>
          <w:numId w:val="4"/>
        </w:numPr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5767B1">
        <w:rPr>
          <w:rFonts w:ascii="Times New Roman" w:hAnsi="Times New Roman" w:cs="Times New Roman"/>
          <w:sz w:val="24"/>
          <w:szCs w:val="24"/>
        </w:rPr>
        <w:t xml:space="preserve">Najlepsze prace zostaną wyeksponowane na wystawie pokonkursowej </w:t>
      </w:r>
      <w:r w:rsidRPr="00EC76D9">
        <w:rPr>
          <w:rFonts w:ascii="Times New Roman" w:hAnsi="Times New Roman" w:cs="Times New Roman"/>
          <w:sz w:val="24"/>
          <w:szCs w:val="24"/>
        </w:rPr>
        <w:t xml:space="preserve">pt. </w:t>
      </w:r>
      <w:r w:rsidRPr="00EC76D9">
        <w:rPr>
          <w:rFonts w:ascii="Times New Roman" w:hAnsi="Times New Roman" w:cs="Times New Roman"/>
          <w:b/>
          <w:bCs/>
          <w:sz w:val="24"/>
          <w:szCs w:val="24"/>
        </w:rPr>
        <w:t xml:space="preserve">„Wielkanoc w </w:t>
      </w:r>
      <w:proofErr w:type="spellStart"/>
      <w:r w:rsidRPr="00EC76D9">
        <w:rPr>
          <w:rFonts w:ascii="Times New Roman" w:hAnsi="Times New Roman" w:cs="Times New Roman"/>
          <w:b/>
          <w:bCs/>
          <w:sz w:val="24"/>
          <w:szCs w:val="24"/>
        </w:rPr>
        <w:t>Kopiernikolandii</w:t>
      </w:r>
      <w:proofErr w:type="spellEnd"/>
      <w:r w:rsidRPr="00EC76D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C76D9">
        <w:rPr>
          <w:rFonts w:ascii="Times New Roman" w:hAnsi="Times New Roman" w:cs="Times New Roman"/>
          <w:sz w:val="24"/>
          <w:szCs w:val="24"/>
        </w:rPr>
        <w:t xml:space="preserve"> w Szkole Podstawowej nr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7153E9">
        <w:rPr>
          <w:rFonts w:ascii="Times New Roman" w:hAnsi="Times New Roman" w:cs="Times New Roman"/>
          <w:sz w:val="24"/>
          <w:szCs w:val="24"/>
        </w:rPr>
        <w:t xml:space="preserve"> w</w:t>
      </w:r>
      <w:r w:rsidRPr="00EC76D9">
        <w:rPr>
          <w:rFonts w:ascii="Times New Roman" w:hAnsi="Times New Roman" w:cs="Times New Roman"/>
          <w:sz w:val="24"/>
          <w:szCs w:val="24"/>
        </w:rPr>
        <w:t xml:space="preserve"> Toruniu. </w:t>
      </w:r>
    </w:p>
    <w:p w:rsidR="005C0B1A" w:rsidRPr="005767B1" w:rsidRDefault="005C0B1A" w:rsidP="005C0B1A">
      <w:pPr>
        <w:pStyle w:val="Akapitzlist"/>
        <w:numPr>
          <w:ilvl w:val="0"/>
          <w:numId w:val="4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konkursu przewidują:</w:t>
      </w:r>
    </w:p>
    <w:p w:rsidR="005C0B1A" w:rsidRDefault="005C0B1A" w:rsidP="005C0B1A">
      <w:pPr>
        <w:pStyle w:val="Akapitzlist"/>
        <w:numPr>
          <w:ilvl w:val="0"/>
          <w:numId w:val="7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9E1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wykonawców zwycięskich prac dyplomy i bardzo atrakcyjne nagrody,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Pr="0095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bilety wstępu, vouchery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wejściówki itd.,</w:t>
      </w:r>
    </w:p>
    <w:p w:rsidR="005C0B1A" w:rsidRPr="009519E1" w:rsidRDefault="005C0B1A" w:rsidP="005C0B1A">
      <w:pPr>
        <w:pStyle w:val="Akapitzlist"/>
        <w:numPr>
          <w:ilvl w:val="0"/>
          <w:numId w:val="7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 z klas I – III, który wykona najpiękniejszą pracę przestrzenną wygra atrakcyjną nagrodę dla swojej klasy,</w:t>
      </w:r>
    </w:p>
    <w:p w:rsidR="005C0B1A" w:rsidRPr="009519E1" w:rsidRDefault="005C0B1A" w:rsidP="005C0B1A">
      <w:pPr>
        <w:pStyle w:val="Akapitzlist"/>
        <w:numPr>
          <w:ilvl w:val="0"/>
          <w:numId w:val="7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przygotowujących uczniów do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519E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podziękowania,</w:t>
      </w:r>
    </w:p>
    <w:p w:rsidR="005C0B1A" w:rsidRPr="009519E1" w:rsidRDefault="005C0B1A" w:rsidP="005C0B1A">
      <w:pPr>
        <w:pStyle w:val="Akapitzlist"/>
        <w:numPr>
          <w:ilvl w:val="0"/>
          <w:numId w:val="7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9E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placówki biorącej udział w konkursie – dyplom za uczestnictwo.</w:t>
      </w:r>
    </w:p>
    <w:p w:rsidR="005C0B1A" w:rsidRDefault="005C0B1A" w:rsidP="005C0B1A">
      <w:pPr>
        <w:pStyle w:val="Akapitzlist"/>
        <w:numPr>
          <w:ilvl w:val="0"/>
          <w:numId w:val="4"/>
        </w:numPr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>O uroczystym podsumowaniu konkursu i wystawie prac powiadomimy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odrębnym pismem w kwietniu 2014</w:t>
      </w:r>
      <w:r w:rsidRPr="0057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C0B1A" w:rsidRPr="00597998" w:rsidRDefault="005C0B1A" w:rsidP="005C0B1A">
      <w:pPr>
        <w:pStyle w:val="Akapitzlist"/>
        <w:spacing w:after="0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B1A" w:rsidRPr="00861F64" w:rsidRDefault="005C0B1A" w:rsidP="005C0B1A">
      <w:pPr>
        <w:spacing w:after="0"/>
        <w:ind w:left="-284"/>
        <w:rPr>
          <w:rFonts w:ascii="Arial" w:eastAsia="Times New Roman" w:hAnsi="Arial" w:cs="Arial"/>
          <w:sz w:val="18"/>
          <w:szCs w:val="18"/>
          <w:lang w:eastAsia="pl-PL"/>
        </w:rPr>
      </w:pPr>
      <w:r w:rsidRPr="00861F64">
        <w:rPr>
          <w:rFonts w:ascii="Arial" w:eastAsia="Times New Roman" w:hAnsi="Arial" w:cs="Arial"/>
          <w:sz w:val="27"/>
          <w:szCs w:val="27"/>
          <w:lang w:eastAsia="pl-PL"/>
        </w:rPr>
        <w:t>       </w:t>
      </w:r>
    </w:p>
    <w:p w:rsidR="005C0B1A" w:rsidRDefault="005C0B1A" w:rsidP="005C0B1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1F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prac do konkursu jest jednoznaczne z przekazaniem praw autorskich do nich na rzecz Organizatora, o których jest mowa w art.50 ustawy z dnia 4 lutego 1994r. o prawach autorskich i prawach pokrewnych (Dz. U. z 1994r., Nr 24, poz.83) oraz do publikacji w wydawnictwach wszelkiego typu, wydawanych przez Organizatora  oraz w Internecie.</w:t>
      </w:r>
    </w:p>
    <w:p w:rsidR="005C0B1A" w:rsidRDefault="005C0B1A" w:rsidP="005C0B1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0B1A" w:rsidRPr="00921796" w:rsidRDefault="005C0B1A" w:rsidP="005C0B1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0B1A" w:rsidRPr="007153E9" w:rsidRDefault="005C0B1A" w:rsidP="005C0B1A">
      <w:pPr>
        <w:spacing w:after="0"/>
        <w:ind w:left="-284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1F64">
        <w:rPr>
          <w:rFonts w:ascii="Arial Narrow" w:eastAsia="Times New Roman" w:hAnsi="Arial Narrow" w:cs="Arial"/>
          <w:sz w:val="27"/>
          <w:szCs w:val="27"/>
          <w:lang w:eastAsia="pl-PL"/>
        </w:rPr>
        <w:t>                                                                                                         </w:t>
      </w:r>
      <w:r>
        <w:rPr>
          <w:rFonts w:ascii="Arial Narrow" w:eastAsia="Times New Roman" w:hAnsi="Arial Narrow" w:cs="Arial"/>
          <w:sz w:val="27"/>
          <w:szCs w:val="27"/>
          <w:lang w:eastAsia="pl-PL"/>
        </w:rPr>
        <w:t>                         </w:t>
      </w:r>
      <w:r w:rsidRPr="009519E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</w:p>
    <w:p w:rsidR="005C0B1A" w:rsidRDefault="005C0B1A" w:rsidP="005C0B1A">
      <w:pPr>
        <w:spacing w:after="0"/>
        <w:ind w:left="-284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9519E1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Anna Czarnomska</w:t>
      </w:r>
    </w:p>
    <w:p w:rsidR="005C0B1A" w:rsidRPr="00C63C9D" w:rsidRDefault="005C0B1A" w:rsidP="005C0B1A">
      <w:pPr>
        <w:spacing w:after="0"/>
        <w:ind w:left="-284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nauczyciel SP 35</w:t>
      </w:r>
    </w:p>
    <w:p w:rsidR="001B2666" w:rsidRPr="00E80460" w:rsidRDefault="001B2666" w:rsidP="00E80460"/>
    <w:sectPr w:rsidR="001B2666" w:rsidRPr="00E80460" w:rsidSect="005C0B1A">
      <w:headerReference w:type="default" r:id="rId12"/>
      <w:footerReference w:type="default" r:id="rId13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CA" w:rsidRDefault="00C470CA" w:rsidP="00106A31">
      <w:pPr>
        <w:spacing w:after="0" w:line="240" w:lineRule="auto"/>
      </w:pPr>
      <w:r>
        <w:separator/>
      </w:r>
    </w:p>
  </w:endnote>
  <w:endnote w:type="continuationSeparator" w:id="0">
    <w:p w:rsidR="00C470CA" w:rsidRDefault="00C470CA" w:rsidP="001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373411"/>
      <w:docPartObj>
        <w:docPartGallery w:val="Page Numbers (Bottom of Page)"/>
        <w:docPartUnique/>
      </w:docPartObj>
    </w:sdtPr>
    <w:sdtEndPr/>
    <w:sdtContent>
      <w:p w:rsidR="005860B8" w:rsidRDefault="00586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AB">
          <w:rPr>
            <w:noProof/>
          </w:rPr>
          <w:t>1</w:t>
        </w:r>
        <w:r>
          <w:fldChar w:fldCharType="end"/>
        </w:r>
      </w:p>
    </w:sdtContent>
  </w:sdt>
  <w:p w:rsidR="005860B8" w:rsidRDefault="00586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CA" w:rsidRDefault="00C470CA" w:rsidP="00106A31">
      <w:pPr>
        <w:spacing w:after="0" w:line="240" w:lineRule="auto"/>
      </w:pPr>
      <w:r>
        <w:separator/>
      </w:r>
    </w:p>
  </w:footnote>
  <w:footnote w:type="continuationSeparator" w:id="0">
    <w:p w:rsidR="00C470CA" w:rsidRDefault="00C470CA" w:rsidP="001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31" w:rsidRDefault="00106A31" w:rsidP="00106A31">
    <w:pPr>
      <w:pStyle w:val="Nagwek"/>
    </w:pPr>
    <w:r>
      <w:rPr>
        <w:noProof/>
        <w:lang w:eastAsia="pl-PL"/>
      </w:rPr>
      <w:drawing>
        <wp:inline distT="0" distB="0" distL="0" distR="0" wp14:anchorId="06F805CF" wp14:editId="74038ADF">
          <wp:extent cx="5762625" cy="1066800"/>
          <wp:effectExtent l="0" t="0" r="9525" b="0"/>
          <wp:docPr id="5" name="Obraz 5" descr="E:\logo szkoły\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logo szkoły\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A31" w:rsidRDefault="00106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CBD"/>
    <w:multiLevelType w:val="hybridMultilevel"/>
    <w:tmpl w:val="07C0C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3C52"/>
    <w:multiLevelType w:val="hybridMultilevel"/>
    <w:tmpl w:val="818C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37E9"/>
    <w:multiLevelType w:val="hybridMultilevel"/>
    <w:tmpl w:val="50BC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1E7E"/>
    <w:multiLevelType w:val="multilevel"/>
    <w:tmpl w:val="0C26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67C7C"/>
    <w:multiLevelType w:val="hybridMultilevel"/>
    <w:tmpl w:val="0B121032"/>
    <w:lvl w:ilvl="0" w:tplc="04150001">
      <w:start w:val="1"/>
      <w:numFmt w:val="bullet"/>
      <w:lvlText w:val=""/>
      <w:lvlJc w:val="left"/>
      <w:pPr>
        <w:ind w:left="255" w:hanging="61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5DC1B57"/>
    <w:multiLevelType w:val="hybridMultilevel"/>
    <w:tmpl w:val="1E727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12E7A"/>
    <w:multiLevelType w:val="hybridMultilevel"/>
    <w:tmpl w:val="414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25C8"/>
    <w:multiLevelType w:val="hybridMultilevel"/>
    <w:tmpl w:val="38E65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A"/>
    <w:rsid w:val="00080E31"/>
    <w:rsid w:val="00106A31"/>
    <w:rsid w:val="00171DB8"/>
    <w:rsid w:val="001B2666"/>
    <w:rsid w:val="0031670E"/>
    <w:rsid w:val="004518E5"/>
    <w:rsid w:val="004E6E5D"/>
    <w:rsid w:val="005860B8"/>
    <w:rsid w:val="005C0B1A"/>
    <w:rsid w:val="006B4CEA"/>
    <w:rsid w:val="007B3EAC"/>
    <w:rsid w:val="009F4211"/>
    <w:rsid w:val="00AF1F73"/>
    <w:rsid w:val="00C470CA"/>
    <w:rsid w:val="00DE15AB"/>
    <w:rsid w:val="00E80460"/>
    <w:rsid w:val="00EB5822"/>
    <w:rsid w:val="00F06158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1A"/>
  </w:style>
  <w:style w:type="paragraph" w:styleId="Nagwek1">
    <w:name w:val="heading 1"/>
    <w:basedOn w:val="Normalny"/>
    <w:link w:val="Nagwek1Znak"/>
    <w:uiPriority w:val="9"/>
    <w:qFormat/>
    <w:rsid w:val="001B2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A31"/>
  </w:style>
  <w:style w:type="paragraph" w:styleId="Stopka">
    <w:name w:val="footer"/>
    <w:basedOn w:val="Normalny"/>
    <w:link w:val="StopkaZnak"/>
    <w:uiPriority w:val="99"/>
    <w:unhideWhenUsed/>
    <w:rsid w:val="001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A31"/>
  </w:style>
  <w:style w:type="paragraph" w:styleId="Tekstdymka">
    <w:name w:val="Balloon Text"/>
    <w:basedOn w:val="Normalny"/>
    <w:link w:val="TekstdymkaZnak"/>
    <w:uiPriority w:val="99"/>
    <w:semiHidden/>
    <w:unhideWhenUsed/>
    <w:rsid w:val="001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26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666"/>
    <w:rPr>
      <w:b/>
      <w:bCs/>
    </w:rPr>
  </w:style>
  <w:style w:type="paragraph" w:styleId="Akapitzlist">
    <w:name w:val="List Paragraph"/>
    <w:basedOn w:val="Normalny"/>
    <w:uiPriority w:val="34"/>
    <w:qFormat/>
    <w:rsid w:val="00F750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0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1A"/>
  </w:style>
  <w:style w:type="paragraph" w:styleId="Nagwek1">
    <w:name w:val="heading 1"/>
    <w:basedOn w:val="Normalny"/>
    <w:link w:val="Nagwek1Znak"/>
    <w:uiPriority w:val="9"/>
    <w:qFormat/>
    <w:rsid w:val="001B2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A31"/>
  </w:style>
  <w:style w:type="paragraph" w:styleId="Stopka">
    <w:name w:val="footer"/>
    <w:basedOn w:val="Normalny"/>
    <w:link w:val="StopkaZnak"/>
    <w:uiPriority w:val="99"/>
    <w:unhideWhenUsed/>
    <w:rsid w:val="001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A31"/>
  </w:style>
  <w:style w:type="paragraph" w:styleId="Tekstdymka">
    <w:name w:val="Balloon Text"/>
    <w:basedOn w:val="Normalny"/>
    <w:link w:val="TekstdymkaZnak"/>
    <w:uiPriority w:val="99"/>
    <w:semiHidden/>
    <w:unhideWhenUsed/>
    <w:rsid w:val="001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26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666"/>
    <w:rPr>
      <w:b/>
      <w:bCs/>
    </w:rPr>
  </w:style>
  <w:style w:type="paragraph" w:styleId="Akapitzlist">
    <w:name w:val="List Paragraph"/>
    <w:basedOn w:val="Normalny"/>
    <w:uiPriority w:val="34"/>
    <w:qFormat/>
    <w:rsid w:val="00F750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0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firmowy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8C97-456D-4217-B5DC-56F4636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1</Template>
  <TotalTime>4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2013-12-12T15:48:00Z</cp:lastPrinted>
  <dcterms:created xsi:type="dcterms:W3CDTF">2014-02-28T07:45:00Z</dcterms:created>
  <dcterms:modified xsi:type="dcterms:W3CDTF">2014-02-28T10:43:00Z</dcterms:modified>
</cp:coreProperties>
</file>