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0A2" w:rsidRPr="008B5046" w:rsidRDefault="002A0F4D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8B5046">
        <w:rPr>
          <w:rFonts w:ascii="Arial" w:hAnsi="Arial" w:cs="Arial"/>
          <w:sz w:val="20"/>
          <w:szCs w:val="20"/>
        </w:rPr>
        <w:t>Barbara Przychodzeń</w:t>
      </w:r>
    </w:p>
    <w:p w:rsidR="00CE478D" w:rsidRPr="008B5046" w:rsidRDefault="00CE478D">
      <w:pPr>
        <w:rPr>
          <w:sz w:val="20"/>
          <w:szCs w:val="20"/>
        </w:rPr>
      </w:pPr>
    </w:p>
    <w:p w:rsidR="00E45EB4" w:rsidRPr="008B5046" w:rsidRDefault="00383583" w:rsidP="00EB4F9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Analiza</w:t>
      </w:r>
      <w:r w:rsidR="00EB4F9E" w:rsidRPr="008B5046">
        <w:rPr>
          <w:rFonts w:ascii="Arial" w:hAnsi="Arial" w:cs="Arial"/>
          <w:b/>
        </w:rPr>
        <w:t xml:space="preserve"> wyników</w:t>
      </w:r>
      <w:r w:rsidR="00E45EB4" w:rsidRPr="008B5046">
        <w:rPr>
          <w:rFonts w:ascii="Arial" w:hAnsi="Arial" w:cs="Arial"/>
          <w:b/>
        </w:rPr>
        <w:t xml:space="preserve"> egzaminu gimnazjalnego </w:t>
      </w:r>
      <w:r w:rsidR="00EB4F9E" w:rsidRPr="008B5046">
        <w:rPr>
          <w:rFonts w:ascii="Arial" w:hAnsi="Arial" w:cs="Arial"/>
          <w:b/>
        </w:rPr>
        <w:br/>
      </w:r>
      <w:r w:rsidR="002A0F4D" w:rsidRPr="008B5046">
        <w:rPr>
          <w:rFonts w:ascii="Arial" w:hAnsi="Arial" w:cs="Arial"/>
          <w:b/>
        </w:rPr>
        <w:t xml:space="preserve">w województwie </w:t>
      </w:r>
      <w:r w:rsidR="00187D90" w:rsidRPr="008B5046">
        <w:rPr>
          <w:rFonts w:ascii="Arial" w:hAnsi="Arial" w:cs="Arial"/>
          <w:b/>
        </w:rPr>
        <w:t>kujawsko-pomorskim</w:t>
      </w:r>
      <w:r w:rsidR="00EB4F9E" w:rsidRPr="008B5046">
        <w:rPr>
          <w:rFonts w:ascii="Arial" w:hAnsi="Arial" w:cs="Arial"/>
          <w:b/>
        </w:rPr>
        <w:t xml:space="preserve"> </w:t>
      </w:r>
      <w:r w:rsidR="00E45EB4" w:rsidRPr="008B5046">
        <w:rPr>
          <w:rFonts w:ascii="Arial" w:hAnsi="Arial" w:cs="Arial"/>
          <w:b/>
        </w:rPr>
        <w:t>w latach 2012-2013</w:t>
      </w:r>
    </w:p>
    <w:p w:rsidR="002A0F4D" w:rsidRPr="008B5046" w:rsidRDefault="002A0F4D" w:rsidP="00E45EB4">
      <w:pPr>
        <w:jc w:val="center"/>
        <w:rPr>
          <w:rFonts w:ascii="Arial" w:hAnsi="Arial" w:cs="Arial"/>
          <w:b/>
          <w:sz w:val="20"/>
          <w:szCs w:val="20"/>
        </w:rPr>
      </w:pPr>
    </w:p>
    <w:p w:rsidR="00E45EB4" w:rsidRPr="008B5046" w:rsidRDefault="00E45EB4" w:rsidP="000B2AA3">
      <w:pPr>
        <w:pStyle w:val="NormalnywcietyZnakZnakZnakZnakZnakZnak"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W 2012 roku po raz pierwszy został przeprowadzony egzamin gimnazjalny według nowych zasad. Zmiany dotyczyły formuły egzaminu, wymagań egzaminacyjnych, przebiegu egzaminu oraz sposobu oceniania </w:t>
      </w:r>
      <w:r w:rsidR="007E33EB" w:rsidRPr="008B5046">
        <w:rPr>
          <w:rFonts w:ascii="Arial" w:hAnsi="Arial" w:cs="Arial"/>
          <w:sz w:val="20"/>
          <w:szCs w:val="20"/>
        </w:rPr>
        <w:br/>
      </w:r>
      <w:r w:rsidRPr="008B5046">
        <w:rPr>
          <w:rFonts w:ascii="Arial" w:hAnsi="Arial" w:cs="Arial"/>
          <w:sz w:val="20"/>
          <w:szCs w:val="20"/>
        </w:rPr>
        <w:t>i przedstawiania wyników egzaminu.</w:t>
      </w:r>
    </w:p>
    <w:p w:rsidR="00E45EB4" w:rsidRPr="008B5046" w:rsidRDefault="00E45EB4" w:rsidP="000B2AA3">
      <w:pPr>
        <w:pStyle w:val="Tekstpodstawowy2"/>
        <w:spacing w:after="0" w:line="360" w:lineRule="auto"/>
        <w:ind w:left="6" w:right="-23" w:firstLine="702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W każdej z dotychczasowych części wyróżniono dwa zakresy albo dwa poziomy. W </w:t>
      </w:r>
      <w:r w:rsidRPr="008B5046">
        <w:rPr>
          <w:rFonts w:ascii="Arial" w:hAnsi="Arial" w:cs="Arial"/>
          <w:bCs/>
          <w:sz w:val="20"/>
          <w:szCs w:val="20"/>
        </w:rPr>
        <w:t>części</w:t>
      </w:r>
      <w:r w:rsidR="007E33EB" w:rsidRPr="008B5046">
        <w:rPr>
          <w:rFonts w:ascii="Arial" w:hAnsi="Arial" w:cs="Arial"/>
          <w:sz w:val="20"/>
          <w:szCs w:val="20"/>
        </w:rPr>
        <w:t>: humanistycznej – egzamin</w:t>
      </w:r>
      <w:r w:rsidRPr="008B5046">
        <w:rPr>
          <w:rFonts w:ascii="Arial" w:hAnsi="Arial" w:cs="Arial"/>
          <w:sz w:val="20"/>
          <w:szCs w:val="20"/>
        </w:rPr>
        <w:t xml:space="preserve"> z zakresu języka polskiego </w:t>
      </w:r>
      <w:r w:rsidR="001D2677" w:rsidRPr="008B5046">
        <w:rPr>
          <w:rFonts w:ascii="Arial" w:hAnsi="Arial" w:cs="Arial"/>
          <w:sz w:val="20"/>
          <w:szCs w:val="20"/>
        </w:rPr>
        <w:t xml:space="preserve">(GH-P) </w:t>
      </w:r>
      <w:r w:rsidRPr="008B5046">
        <w:rPr>
          <w:rFonts w:ascii="Arial" w:hAnsi="Arial" w:cs="Arial"/>
          <w:sz w:val="20"/>
          <w:szCs w:val="20"/>
        </w:rPr>
        <w:t xml:space="preserve">i </w:t>
      </w:r>
      <w:r w:rsidR="007E33EB" w:rsidRPr="008B5046">
        <w:rPr>
          <w:rFonts w:ascii="Arial" w:hAnsi="Arial" w:cs="Arial"/>
          <w:sz w:val="20"/>
          <w:szCs w:val="20"/>
        </w:rPr>
        <w:t xml:space="preserve">egzamin </w:t>
      </w:r>
      <w:r w:rsidRPr="008B5046">
        <w:rPr>
          <w:rFonts w:ascii="Arial" w:hAnsi="Arial" w:cs="Arial"/>
          <w:sz w:val="20"/>
          <w:szCs w:val="20"/>
        </w:rPr>
        <w:t>z zakresu historii i wiedzy o społeczeństwie</w:t>
      </w:r>
      <w:r w:rsidR="001D2677" w:rsidRPr="008B5046">
        <w:rPr>
          <w:rFonts w:ascii="Arial" w:hAnsi="Arial" w:cs="Arial"/>
          <w:sz w:val="20"/>
          <w:szCs w:val="20"/>
        </w:rPr>
        <w:t xml:space="preserve"> (GH-H)</w:t>
      </w:r>
      <w:r w:rsidRPr="008B5046">
        <w:rPr>
          <w:rFonts w:ascii="Arial" w:hAnsi="Arial" w:cs="Arial"/>
          <w:sz w:val="20"/>
          <w:szCs w:val="20"/>
        </w:rPr>
        <w:t xml:space="preserve">, </w:t>
      </w:r>
      <w:r w:rsidR="004645EF" w:rsidRPr="008B5046">
        <w:rPr>
          <w:rFonts w:ascii="Arial" w:hAnsi="Arial" w:cs="Arial"/>
          <w:sz w:val="20"/>
          <w:szCs w:val="20"/>
        </w:rPr>
        <w:br/>
      </w:r>
      <w:r w:rsidRPr="008B5046">
        <w:rPr>
          <w:rFonts w:ascii="Arial" w:hAnsi="Arial" w:cs="Arial"/>
          <w:sz w:val="20"/>
          <w:szCs w:val="20"/>
        </w:rPr>
        <w:t xml:space="preserve">w części matematyczno-przyrodniczej </w:t>
      </w:r>
      <w:r w:rsidR="001D2677" w:rsidRPr="008B5046">
        <w:rPr>
          <w:rFonts w:ascii="Arial" w:hAnsi="Arial" w:cs="Arial"/>
          <w:sz w:val="20"/>
          <w:szCs w:val="20"/>
        </w:rPr>
        <w:t xml:space="preserve">(GM-P) </w:t>
      </w:r>
      <w:r w:rsidR="007E33EB" w:rsidRPr="008B5046">
        <w:rPr>
          <w:rFonts w:ascii="Arial" w:hAnsi="Arial" w:cs="Arial"/>
          <w:sz w:val="20"/>
          <w:szCs w:val="20"/>
        </w:rPr>
        <w:t>– egzamin</w:t>
      </w:r>
      <w:r w:rsidRPr="008B5046">
        <w:rPr>
          <w:rFonts w:ascii="Arial" w:hAnsi="Arial" w:cs="Arial"/>
          <w:sz w:val="20"/>
          <w:szCs w:val="20"/>
        </w:rPr>
        <w:t xml:space="preserve"> z zakresu matematyki </w:t>
      </w:r>
      <w:r w:rsidR="001D2677" w:rsidRPr="008B5046">
        <w:rPr>
          <w:rFonts w:ascii="Arial" w:hAnsi="Arial" w:cs="Arial"/>
          <w:sz w:val="20"/>
          <w:szCs w:val="20"/>
        </w:rPr>
        <w:t xml:space="preserve">(GM-M) </w:t>
      </w:r>
      <w:r w:rsidRPr="008B5046">
        <w:rPr>
          <w:rFonts w:ascii="Arial" w:hAnsi="Arial" w:cs="Arial"/>
          <w:sz w:val="20"/>
          <w:szCs w:val="20"/>
        </w:rPr>
        <w:t xml:space="preserve">i </w:t>
      </w:r>
      <w:r w:rsidR="007E33EB" w:rsidRPr="008B5046">
        <w:rPr>
          <w:rFonts w:ascii="Arial" w:hAnsi="Arial" w:cs="Arial"/>
          <w:sz w:val="20"/>
          <w:szCs w:val="20"/>
        </w:rPr>
        <w:t xml:space="preserve">egzamin </w:t>
      </w:r>
      <w:r w:rsidRPr="008B5046">
        <w:rPr>
          <w:rFonts w:ascii="Arial" w:hAnsi="Arial" w:cs="Arial"/>
          <w:sz w:val="20"/>
          <w:szCs w:val="20"/>
        </w:rPr>
        <w:t>z zakresu przedmiotów przyrodniczych</w:t>
      </w:r>
      <w:r w:rsidR="007E33EB" w:rsidRPr="008B5046">
        <w:rPr>
          <w:rFonts w:ascii="Arial" w:hAnsi="Arial" w:cs="Arial"/>
          <w:sz w:val="20"/>
          <w:szCs w:val="20"/>
        </w:rPr>
        <w:t>:</w:t>
      </w:r>
      <w:r w:rsidRPr="008B5046">
        <w:rPr>
          <w:rFonts w:ascii="Arial" w:hAnsi="Arial" w:cs="Arial"/>
          <w:sz w:val="20"/>
          <w:szCs w:val="20"/>
        </w:rPr>
        <w:t xml:space="preserve"> (biologii, chemii, fizyki, geografii)</w:t>
      </w:r>
      <w:r w:rsidR="001D2677" w:rsidRPr="008B5046">
        <w:rPr>
          <w:rFonts w:ascii="Arial" w:hAnsi="Arial" w:cs="Arial"/>
          <w:sz w:val="20"/>
          <w:szCs w:val="20"/>
        </w:rPr>
        <w:t xml:space="preserve"> (GM-P)</w:t>
      </w:r>
      <w:r w:rsidRPr="008B5046">
        <w:rPr>
          <w:rFonts w:ascii="Arial" w:hAnsi="Arial" w:cs="Arial"/>
          <w:sz w:val="20"/>
          <w:szCs w:val="20"/>
        </w:rPr>
        <w:t>, w części dotyczącej języka obcego nowożytne</w:t>
      </w:r>
      <w:r w:rsidR="007E33EB" w:rsidRPr="008B5046">
        <w:rPr>
          <w:rFonts w:ascii="Arial" w:hAnsi="Arial" w:cs="Arial"/>
          <w:sz w:val="20"/>
          <w:szCs w:val="20"/>
        </w:rPr>
        <w:t>go – egzamin</w:t>
      </w:r>
      <w:r w:rsidRPr="008B5046">
        <w:rPr>
          <w:rFonts w:ascii="Arial" w:hAnsi="Arial" w:cs="Arial"/>
          <w:sz w:val="20"/>
          <w:szCs w:val="20"/>
        </w:rPr>
        <w:t xml:space="preserve"> na poziomie podstawowym </w:t>
      </w:r>
      <w:r w:rsidR="00C5750E" w:rsidRPr="008B5046">
        <w:rPr>
          <w:rFonts w:ascii="Arial" w:hAnsi="Arial" w:cs="Arial"/>
          <w:sz w:val="20"/>
          <w:szCs w:val="20"/>
        </w:rPr>
        <w:t xml:space="preserve">(P) </w:t>
      </w:r>
      <w:r w:rsidRPr="008B5046">
        <w:rPr>
          <w:rFonts w:ascii="Arial" w:hAnsi="Arial" w:cs="Arial"/>
          <w:sz w:val="20"/>
          <w:szCs w:val="20"/>
        </w:rPr>
        <w:t xml:space="preserve">i </w:t>
      </w:r>
      <w:r w:rsidR="007E33EB" w:rsidRPr="008B5046">
        <w:rPr>
          <w:rFonts w:ascii="Arial" w:hAnsi="Arial" w:cs="Arial"/>
          <w:sz w:val="20"/>
          <w:szCs w:val="20"/>
        </w:rPr>
        <w:t xml:space="preserve">egzamin na poziomie </w:t>
      </w:r>
      <w:r w:rsidRPr="008B5046">
        <w:rPr>
          <w:rFonts w:ascii="Arial" w:hAnsi="Arial" w:cs="Arial"/>
          <w:sz w:val="20"/>
          <w:szCs w:val="20"/>
        </w:rPr>
        <w:t>rozszerzonym</w:t>
      </w:r>
      <w:r w:rsidR="00C5750E" w:rsidRPr="008B5046">
        <w:rPr>
          <w:rFonts w:ascii="Arial" w:hAnsi="Arial" w:cs="Arial"/>
          <w:sz w:val="20"/>
          <w:szCs w:val="20"/>
        </w:rPr>
        <w:t xml:space="preserve"> (R)</w:t>
      </w:r>
      <w:r w:rsidRPr="008B5046">
        <w:rPr>
          <w:rFonts w:ascii="Arial" w:hAnsi="Arial" w:cs="Arial"/>
          <w:sz w:val="20"/>
          <w:szCs w:val="20"/>
        </w:rPr>
        <w:t>.</w:t>
      </w:r>
    </w:p>
    <w:p w:rsidR="004468A0" w:rsidRPr="008B5046" w:rsidRDefault="004468A0" w:rsidP="004468A0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W niniejszym opracowaniu porównano wyniki zdających, którzy rozwiązywali zadania </w:t>
      </w:r>
      <w:r w:rsidRPr="008B5046">
        <w:rPr>
          <w:rFonts w:ascii="Arial" w:hAnsi="Arial" w:cs="Arial"/>
          <w:sz w:val="20"/>
          <w:szCs w:val="20"/>
        </w:rPr>
        <w:br/>
        <w:t xml:space="preserve">z zestawów standardowych, uzyskane w województwie kujawsko-pomorskim z wynikami uzyskanymi w kraju. </w:t>
      </w:r>
    </w:p>
    <w:p w:rsidR="004468A0" w:rsidRPr="008B5046" w:rsidRDefault="004468A0" w:rsidP="00C5750E">
      <w:pPr>
        <w:pStyle w:val="Akapitzlist"/>
        <w:numPr>
          <w:ilvl w:val="0"/>
          <w:numId w:val="1"/>
        </w:numPr>
        <w:spacing w:before="240" w:after="240"/>
        <w:ind w:left="714" w:hanging="357"/>
        <w:rPr>
          <w:rFonts w:ascii="Arial" w:hAnsi="Arial" w:cs="Arial"/>
          <w:b/>
          <w:sz w:val="20"/>
          <w:szCs w:val="20"/>
        </w:rPr>
      </w:pPr>
      <w:r w:rsidRPr="008B5046">
        <w:rPr>
          <w:rFonts w:ascii="Arial" w:hAnsi="Arial" w:cs="Arial"/>
          <w:b/>
          <w:sz w:val="20"/>
          <w:szCs w:val="20"/>
        </w:rPr>
        <w:t>Populacja zdających egzamin gimnazjalny</w:t>
      </w:r>
    </w:p>
    <w:p w:rsidR="00F66515" w:rsidRPr="008B5046" w:rsidRDefault="00E45EB4" w:rsidP="00F66515">
      <w:pPr>
        <w:pStyle w:val="Tekstpodstawowy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Do egzaminu gimnazjalnego w województwie </w:t>
      </w:r>
      <w:r w:rsidR="00187D90" w:rsidRPr="008B5046">
        <w:rPr>
          <w:rFonts w:ascii="Arial" w:hAnsi="Arial" w:cs="Arial"/>
          <w:sz w:val="20"/>
          <w:szCs w:val="20"/>
        </w:rPr>
        <w:t xml:space="preserve">kujawsko-pomorskim w </w:t>
      </w:r>
      <w:r w:rsidR="00262368" w:rsidRPr="008B5046">
        <w:rPr>
          <w:rFonts w:ascii="Arial" w:hAnsi="Arial" w:cs="Arial"/>
          <w:sz w:val="20"/>
          <w:szCs w:val="20"/>
        </w:rPr>
        <w:t>2013 roku przystąpiło 21 150</w:t>
      </w:r>
      <w:r w:rsidRPr="008B5046">
        <w:rPr>
          <w:rFonts w:ascii="Arial" w:hAnsi="Arial" w:cs="Arial"/>
          <w:sz w:val="20"/>
          <w:szCs w:val="20"/>
        </w:rPr>
        <w:t xml:space="preserve"> uczniów. </w:t>
      </w:r>
      <w:r w:rsidR="004645EF" w:rsidRPr="008B5046">
        <w:rPr>
          <w:rFonts w:ascii="Arial" w:hAnsi="Arial" w:cs="Arial"/>
          <w:sz w:val="20"/>
          <w:szCs w:val="20"/>
        </w:rPr>
        <w:t>W porównaniu z 2012 rokiem</w:t>
      </w:r>
      <w:r w:rsidRPr="008B5046">
        <w:rPr>
          <w:rFonts w:ascii="Arial" w:hAnsi="Arial" w:cs="Arial"/>
          <w:sz w:val="20"/>
          <w:szCs w:val="20"/>
        </w:rPr>
        <w:t xml:space="preserve"> populacja</w:t>
      </w:r>
      <w:r w:rsidR="00262368" w:rsidRPr="008B5046">
        <w:rPr>
          <w:rFonts w:ascii="Arial" w:hAnsi="Arial" w:cs="Arial"/>
          <w:sz w:val="20"/>
          <w:szCs w:val="20"/>
        </w:rPr>
        <w:t xml:space="preserve"> zdających egzamin zmalała o 914</w:t>
      </w:r>
      <w:r w:rsidRPr="008B5046">
        <w:rPr>
          <w:rFonts w:ascii="Arial" w:hAnsi="Arial" w:cs="Arial"/>
          <w:sz w:val="20"/>
          <w:szCs w:val="20"/>
        </w:rPr>
        <w:t xml:space="preserve"> uczniów.</w:t>
      </w:r>
      <w:r w:rsidR="00F66515" w:rsidRPr="008B5046">
        <w:rPr>
          <w:rFonts w:ascii="Arial" w:hAnsi="Arial" w:cs="Arial"/>
          <w:sz w:val="20"/>
          <w:szCs w:val="20"/>
        </w:rPr>
        <w:t xml:space="preserve"> </w:t>
      </w:r>
    </w:p>
    <w:p w:rsidR="00F66515" w:rsidRPr="008B5046" w:rsidRDefault="00F66515" w:rsidP="00F66515">
      <w:pPr>
        <w:pStyle w:val="Tekstpodstawowy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W latach 2012-2013 najwięcej zdających (około 35%) uczęszczało do gimnazjów funkcjonujących w środowisku </w:t>
      </w:r>
      <w:r w:rsidRPr="008B5046">
        <w:rPr>
          <w:rFonts w:ascii="Arial" w:hAnsi="Arial" w:cs="Arial"/>
          <w:bCs/>
          <w:sz w:val="20"/>
          <w:szCs w:val="20"/>
        </w:rPr>
        <w:t>wiejskim</w:t>
      </w:r>
      <w:r w:rsidRPr="008B5046">
        <w:rPr>
          <w:rFonts w:ascii="Arial" w:hAnsi="Arial" w:cs="Arial"/>
          <w:sz w:val="20"/>
          <w:szCs w:val="20"/>
        </w:rPr>
        <w:t>. Kolej</w:t>
      </w:r>
      <w:r w:rsidR="004468A0" w:rsidRPr="008B5046">
        <w:rPr>
          <w:rFonts w:ascii="Arial" w:hAnsi="Arial" w:cs="Arial"/>
          <w:sz w:val="20"/>
          <w:szCs w:val="20"/>
        </w:rPr>
        <w:t>na pod względem liczebności była</w:t>
      </w:r>
      <w:r w:rsidRPr="008B5046">
        <w:rPr>
          <w:rFonts w:ascii="Arial" w:hAnsi="Arial" w:cs="Arial"/>
          <w:sz w:val="20"/>
          <w:szCs w:val="20"/>
        </w:rPr>
        <w:t xml:space="preserve"> grupa gimnazjalistów ze szkół wielkomiejskich (około 28%). W miastach liczących do 20 tysięcy mieszkańców uczyło się około 24% gimnazjalistów, a najmniej zdających (około 13%) uczyło się w miastach o liczbie mieszkańców od 20 tys</w:t>
      </w:r>
      <w:r w:rsidR="00262368" w:rsidRPr="008B5046">
        <w:rPr>
          <w:rFonts w:ascii="Arial" w:hAnsi="Arial" w:cs="Arial"/>
          <w:sz w:val="20"/>
          <w:szCs w:val="20"/>
        </w:rPr>
        <w:t>ięcy do 100 tysięcy.</w:t>
      </w:r>
      <w:r w:rsidRPr="008B5046">
        <w:rPr>
          <w:rFonts w:ascii="Arial" w:hAnsi="Arial" w:cs="Arial"/>
          <w:sz w:val="20"/>
          <w:szCs w:val="20"/>
        </w:rPr>
        <w:t xml:space="preserve"> </w:t>
      </w:r>
    </w:p>
    <w:p w:rsidR="004468A0" w:rsidRPr="008B5046" w:rsidRDefault="004468A0" w:rsidP="00C5750E">
      <w:pPr>
        <w:pStyle w:val="Akapitzlist"/>
        <w:numPr>
          <w:ilvl w:val="0"/>
          <w:numId w:val="1"/>
        </w:numPr>
        <w:spacing w:before="240" w:after="240"/>
        <w:ind w:left="714" w:hanging="357"/>
        <w:rPr>
          <w:rFonts w:ascii="Arial" w:hAnsi="Arial" w:cs="Arial"/>
          <w:b/>
          <w:sz w:val="20"/>
          <w:szCs w:val="20"/>
        </w:rPr>
      </w:pPr>
      <w:r w:rsidRPr="008B5046">
        <w:rPr>
          <w:rFonts w:ascii="Arial" w:hAnsi="Arial" w:cs="Arial"/>
          <w:b/>
          <w:sz w:val="20"/>
          <w:szCs w:val="20"/>
        </w:rPr>
        <w:t>Komunikowanie wyników egzaminu gimnazjalnego</w:t>
      </w:r>
    </w:p>
    <w:p w:rsidR="00C706AD" w:rsidRPr="008B5046" w:rsidRDefault="004468A0" w:rsidP="00C5750E">
      <w:pPr>
        <w:pStyle w:val="Tekstpodstawowy2"/>
        <w:spacing w:after="0" w:line="360" w:lineRule="auto"/>
        <w:ind w:left="6" w:right="-23" w:firstLine="703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Wyniki egzaminu gimnazjalnego wyrażane są </w:t>
      </w:r>
      <w:r w:rsidRPr="008B5046">
        <w:rPr>
          <w:rFonts w:ascii="Arial" w:hAnsi="Arial" w:cs="Arial"/>
          <w:b/>
          <w:sz w:val="20"/>
          <w:szCs w:val="20"/>
        </w:rPr>
        <w:t>w skali procentowej</w:t>
      </w:r>
      <w:r w:rsidRPr="008B5046">
        <w:rPr>
          <w:rFonts w:ascii="Arial" w:hAnsi="Arial" w:cs="Arial"/>
          <w:sz w:val="20"/>
          <w:szCs w:val="20"/>
        </w:rPr>
        <w:t>. W danym roku możemy porównywać wyniki w województwie kujawsko-p</w:t>
      </w:r>
      <w:r w:rsidR="009F5C54" w:rsidRPr="008B5046">
        <w:rPr>
          <w:rFonts w:ascii="Arial" w:hAnsi="Arial" w:cs="Arial"/>
          <w:sz w:val="20"/>
          <w:szCs w:val="20"/>
        </w:rPr>
        <w:t xml:space="preserve">omorskim z wynikami w kraju. </w:t>
      </w:r>
      <w:r w:rsidR="00C706AD" w:rsidRPr="008B5046">
        <w:rPr>
          <w:rFonts w:ascii="Arial" w:hAnsi="Arial" w:cs="Arial"/>
          <w:sz w:val="20"/>
          <w:szCs w:val="20"/>
        </w:rPr>
        <w:t xml:space="preserve">Skale znormalizowane umożliwiają odniesienie wyników poszczególnych zdających do </w:t>
      </w:r>
      <w:r w:rsidR="00153215">
        <w:rPr>
          <w:rFonts w:ascii="Arial" w:hAnsi="Arial" w:cs="Arial"/>
          <w:sz w:val="20"/>
          <w:szCs w:val="20"/>
        </w:rPr>
        <w:t xml:space="preserve">wyników </w:t>
      </w:r>
      <w:r w:rsidR="00C706AD" w:rsidRPr="008B5046">
        <w:rPr>
          <w:rFonts w:ascii="Arial" w:hAnsi="Arial" w:cs="Arial"/>
          <w:sz w:val="20"/>
          <w:szCs w:val="20"/>
        </w:rPr>
        <w:t xml:space="preserve">całej populacji zdających w kraju oraz porównanie wyników </w:t>
      </w:r>
      <w:r w:rsidR="00153215">
        <w:rPr>
          <w:rFonts w:ascii="Arial" w:hAnsi="Arial" w:cs="Arial"/>
          <w:sz w:val="20"/>
          <w:szCs w:val="20"/>
        </w:rPr>
        <w:t xml:space="preserve">uzyskanych </w:t>
      </w:r>
      <w:r w:rsidR="00C706AD" w:rsidRPr="008B5046">
        <w:rPr>
          <w:rFonts w:ascii="Arial" w:hAnsi="Arial" w:cs="Arial"/>
          <w:sz w:val="20"/>
          <w:szCs w:val="20"/>
        </w:rPr>
        <w:t>w różnych latach.</w:t>
      </w:r>
      <w:r w:rsidR="00AD55F6" w:rsidRPr="008B5046">
        <w:rPr>
          <w:rFonts w:ascii="Arial" w:hAnsi="Arial" w:cs="Arial"/>
          <w:sz w:val="20"/>
          <w:szCs w:val="20"/>
        </w:rPr>
        <w:t xml:space="preserve"> </w:t>
      </w:r>
      <w:r w:rsidR="00C706AD" w:rsidRPr="008B5046">
        <w:rPr>
          <w:rFonts w:ascii="Arial" w:hAnsi="Arial" w:cs="Arial"/>
          <w:sz w:val="20"/>
          <w:szCs w:val="20"/>
        </w:rPr>
        <w:t xml:space="preserve">W systemie egzaminów zewnętrznych do porównania wyników </w:t>
      </w:r>
      <w:r w:rsidR="00C706AD" w:rsidRPr="008B5046">
        <w:rPr>
          <w:rFonts w:ascii="Arial" w:hAnsi="Arial" w:cs="Arial"/>
          <w:bCs/>
          <w:sz w:val="20"/>
          <w:szCs w:val="20"/>
        </w:rPr>
        <w:t>zdających</w:t>
      </w:r>
      <w:r w:rsidR="00C706AD" w:rsidRPr="008B5046">
        <w:rPr>
          <w:rFonts w:ascii="Arial" w:hAnsi="Arial" w:cs="Arial"/>
          <w:sz w:val="20"/>
          <w:szCs w:val="20"/>
        </w:rPr>
        <w:t xml:space="preserve"> wykorzystuje się </w:t>
      </w:r>
      <w:r w:rsidR="00C706AD" w:rsidRPr="008B5046">
        <w:rPr>
          <w:rFonts w:ascii="Arial" w:hAnsi="Arial" w:cs="Arial"/>
          <w:b/>
          <w:bCs/>
          <w:sz w:val="20"/>
          <w:szCs w:val="20"/>
        </w:rPr>
        <w:t>dziewięciostopniową skalę staninową</w:t>
      </w:r>
      <w:r w:rsidR="00C706AD" w:rsidRPr="008B5046">
        <w:rPr>
          <w:rFonts w:ascii="Arial" w:hAnsi="Arial" w:cs="Arial"/>
          <w:sz w:val="20"/>
          <w:szCs w:val="20"/>
        </w:rPr>
        <w:t xml:space="preserve">. </w:t>
      </w:r>
      <w:r w:rsidR="00C706AD" w:rsidRPr="008B5046">
        <w:rPr>
          <w:rFonts w:ascii="Arial" w:hAnsi="Arial" w:cs="Arial"/>
          <w:bCs/>
          <w:sz w:val="20"/>
          <w:szCs w:val="20"/>
        </w:rPr>
        <w:t xml:space="preserve">Przedziały punktowe odpowiadające poszczególnym staninom ustala każdego roku Centralna Komisja Egzaminacyjna na podstawie wyników zdających w kraju. </w:t>
      </w:r>
      <w:r w:rsidR="001D2677" w:rsidRPr="008B5046">
        <w:rPr>
          <w:rFonts w:ascii="Arial" w:hAnsi="Arial" w:cs="Arial"/>
          <w:sz w:val="20"/>
          <w:szCs w:val="20"/>
        </w:rPr>
        <w:t>Opi</w:t>
      </w:r>
      <w:r w:rsidR="00AD55F6" w:rsidRPr="008B5046">
        <w:rPr>
          <w:rFonts w:ascii="Arial" w:hAnsi="Arial" w:cs="Arial"/>
          <w:sz w:val="20"/>
          <w:szCs w:val="20"/>
        </w:rPr>
        <w:t>s tej skali przedstawia</w:t>
      </w:r>
      <w:r w:rsidR="001D2677" w:rsidRPr="008B5046">
        <w:rPr>
          <w:rFonts w:ascii="Arial" w:hAnsi="Arial" w:cs="Arial"/>
          <w:sz w:val="20"/>
          <w:szCs w:val="20"/>
        </w:rPr>
        <w:t xml:space="preserve"> tabela</w:t>
      </w:r>
      <w:r w:rsidR="00AD55F6" w:rsidRPr="008B5046">
        <w:rPr>
          <w:rFonts w:ascii="Arial" w:hAnsi="Arial" w:cs="Arial"/>
          <w:sz w:val="20"/>
          <w:szCs w:val="20"/>
        </w:rPr>
        <w:t xml:space="preserve"> 1., a </w:t>
      </w:r>
      <w:r w:rsidR="000B2AA3" w:rsidRPr="008B5046">
        <w:rPr>
          <w:rFonts w:ascii="Arial" w:hAnsi="Arial" w:cs="Arial"/>
          <w:sz w:val="20"/>
          <w:szCs w:val="20"/>
        </w:rPr>
        <w:t>przedziały procentowe wyników</w:t>
      </w:r>
      <w:r w:rsidR="00AD55F6" w:rsidRPr="008B5046">
        <w:rPr>
          <w:rFonts w:ascii="Arial" w:hAnsi="Arial" w:cs="Arial"/>
          <w:sz w:val="20"/>
          <w:szCs w:val="20"/>
        </w:rPr>
        <w:t xml:space="preserve"> odpowiadające kolejnym stopniom skali dla poszczególnych zakresów egzaminu gimnazjalnego w 2012 i 2013 roku </w:t>
      </w:r>
      <w:r w:rsidR="00556BA7" w:rsidRPr="008B5046">
        <w:rPr>
          <w:rFonts w:ascii="Arial" w:hAnsi="Arial" w:cs="Arial"/>
          <w:sz w:val="20"/>
          <w:szCs w:val="20"/>
        </w:rPr>
        <w:t>–</w:t>
      </w:r>
      <w:r w:rsidR="00153215">
        <w:rPr>
          <w:rFonts w:ascii="Arial" w:hAnsi="Arial" w:cs="Arial"/>
          <w:sz w:val="20"/>
          <w:szCs w:val="20"/>
        </w:rPr>
        <w:t xml:space="preserve"> T</w:t>
      </w:r>
      <w:r w:rsidR="000B2AA3" w:rsidRPr="008B5046">
        <w:rPr>
          <w:rFonts w:ascii="Arial" w:hAnsi="Arial" w:cs="Arial"/>
          <w:sz w:val="20"/>
          <w:szCs w:val="20"/>
        </w:rPr>
        <w:t>abela 2.</w:t>
      </w:r>
    </w:p>
    <w:p w:rsidR="00C706AD" w:rsidRPr="008B5046" w:rsidRDefault="00AD55F6" w:rsidP="00556BA7">
      <w:pPr>
        <w:spacing w:before="120" w:after="120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sz w:val="18"/>
          <w:szCs w:val="18"/>
        </w:rPr>
        <w:t>Tabela 1</w:t>
      </w:r>
      <w:r w:rsidRPr="008B5046">
        <w:rPr>
          <w:rFonts w:ascii="Arial" w:hAnsi="Arial" w:cs="Arial"/>
          <w:sz w:val="18"/>
          <w:szCs w:val="18"/>
        </w:rPr>
        <w:t>. Skala staninowa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"/>
        <w:gridCol w:w="1410"/>
        <w:gridCol w:w="2179"/>
        <w:gridCol w:w="2179"/>
      </w:tblGrid>
      <w:tr w:rsidR="008B5046" w:rsidRPr="008B5046" w:rsidTr="001D2677">
        <w:trPr>
          <w:jc w:val="center"/>
        </w:trPr>
        <w:tc>
          <w:tcPr>
            <w:tcW w:w="1091" w:type="dxa"/>
            <w:vAlign w:val="center"/>
          </w:tcPr>
          <w:p w:rsidR="001D2677" w:rsidRPr="008B5046" w:rsidRDefault="001D2677" w:rsidP="001D26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Numer stanina</w:t>
            </w:r>
          </w:p>
        </w:tc>
        <w:tc>
          <w:tcPr>
            <w:tcW w:w="1410" w:type="dxa"/>
            <w:vAlign w:val="center"/>
          </w:tcPr>
          <w:p w:rsidR="001D2677" w:rsidRPr="008B5046" w:rsidRDefault="001D2677" w:rsidP="001D26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Procent wyników</w:t>
            </w:r>
          </w:p>
        </w:tc>
        <w:tc>
          <w:tcPr>
            <w:tcW w:w="2179" w:type="dxa"/>
            <w:vAlign w:val="center"/>
          </w:tcPr>
          <w:p w:rsidR="001D2677" w:rsidRPr="008B5046" w:rsidRDefault="001D2677" w:rsidP="001D26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Nazwa stanina</w:t>
            </w:r>
          </w:p>
        </w:tc>
        <w:tc>
          <w:tcPr>
            <w:tcW w:w="2179" w:type="dxa"/>
            <w:vAlign w:val="center"/>
          </w:tcPr>
          <w:p w:rsidR="001D2677" w:rsidRPr="008B5046" w:rsidRDefault="001D2677" w:rsidP="001D26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Nazwa wyników</w:t>
            </w:r>
          </w:p>
        </w:tc>
      </w:tr>
      <w:tr w:rsidR="008B5046" w:rsidRPr="008B5046" w:rsidTr="001D2677">
        <w:trPr>
          <w:jc w:val="center"/>
        </w:trPr>
        <w:tc>
          <w:tcPr>
            <w:tcW w:w="1091" w:type="dxa"/>
            <w:vAlign w:val="center"/>
          </w:tcPr>
          <w:p w:rsidR="001D2677" w:rsidRPr="008B5046" w:rsidRDefault="001D2677" w:rsidP="00C706AD">
            <w:pPr>
              <w:jc w:val="center"/>
              <w:rPr>
                <w:rFonts w:ascii="Arial" w:hAnsi="Arial" w:cs="Arial"/>
                <w:sz w:val="20"/>
              </w:rPr>
            </w:pPr>
            <w:r w:rsidRPr="008B5046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410" w:type="dxa"/>
            <w:vAlign w:val="center"/>
          </w:tcPr>
          <w:p w:rsidR="001D2677" w:rsidRPr="008B5046" w:rsidRDefault="001D2677" w:rsidP="00C706AD">
            <w:pPr>
              <w:pStyle w:val="Standardowytabela"/>
              <w:spacing w:before="0" w:after="0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4%</w:t>
            </w:r>
          </w:p>
        </w:tc>
        <w:tc>
          <w:tcPr>
            <w:tcW w:w="2179" w:type="dxa"/>
            <w:vAlign w:val="center"/>
          </w:tcPr>
          <w:p w:rsidR="001D2677" w:rsidRPr="008B5046" w:rsidRDefault="001D2677" w:rsidP="00C706AD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najniższy</w:t>
            </w:r>
          </w:p>
        </w:tc>
        <w:tc>
          <w:tcPr>
            <w:tcW w:w="2179" w:type="dxa"/>
            <w:vMerge w:val="restart"/>
            <w:vAlign w:val="center"/>
          </w:tcPr>
          <w:p w:rsidR="001D2677" w:rsidRPr="008B5046" w:rsidRDefault="001D2677" w:rsidP="001D2677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wyniki niskie</w:t>
            </w:r>
          </w:p>
        </w:tc>
      </w:tr>
      <w:tr w:rsidR="008B5046" w:rsidRPr="008B5046" w:rsidTr="001D2677">
        <w:trPr>
          <w:jc w:val="center"/>
        </w:trPr>
        <w:tc>
          <w:tcPr>
            <w:tcW w:w="1091" w:type="dxa"/>
            <w:vAlign w:val="center"/>
          </w:tcPr>
          <w:p w:rsidR="001D2677" w:rsidRPr="008B5046" w:rsidRDefault="001D2677" w:rsidP="00C706AD">
            <w:pPr>
              <w:jc w:val="center"/>
              <w:rPr>
                <w:rFonts w:ascii="Arial" w:hAnsi="Arial" w:cs="Arial"/>
                <w:sz w:val="20"/>
              </w:rPr>
            </w:pPr>
            <w:r w:rsidRPr="008B5046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410" w:type="dxa"/>
            <w:vAlign w:val="center"/>
          </w:tcPr>
          <w:p w:rsidR="001D2677" w:rsidRPr="008B5046" w:rsidRDefault="001D2677" w:rsidP="00C706AD">
            <w:pPr>
              <w:pStyle w:val="Standardowytabela"/>
              <w:spacing w:before="0" w:after="0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7%</w:t>
            </w:r>
          </w:p>
        </w:tc>
        <w:tc>
          <w:tcPr>
            <w:tcW w:w="2179" w:type="dxa"/>
            <w:vAlign w:val="center"/>
          </w:tcPr>
          <w:p w:rsidR="001D2677" w:rsidRPr="008B5046" w:rsidRDefault="001D2677" w:rsidP="00C706AD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bardzo niski</w:t>
            </w:r>
          </w:p>
        </w:tc>
        <w:tc>
          <w:tcPr>
            <w:tcW w:w="2179" w:type="dxa"/>
            <w:vMerge/>
            <w:vAlign w:val="center"/>
          </w:tcPr>
          <w:p w:rsidR="001D2677" w:rsidRPr="008B5046" w:rsidRDefault="001D2677" w:rsidP="001D2677">
            <w:pPr>
              <w:pStyle w:val="TABELA"/>
              <w:rPr>
                <w:rFonts w:ascii="Arial" w:hAnsi="Arial" w:cs="Arial"/>
              </w:rPr>
            </w:pPr>
          </w:p>
        </w:tc>
      </w:tr>
      <w:tr w:rsidR="008B5046" w:rsidRPr="008B5046" w:rsidTr="001D2677">
        <w:trPr>
          <w:jc w:val="center"/>
        </w:trPr>
        <w:tc>
          <w:tcPr>
            <w:tcW w:w="1091" w:type="dxa"/>
            <w:vAlign w:val="center"/>
          </w:tcPr>
          <w:p w:rsidR="001D2677" w:rsidRPr="008B5046" w:rsidRDefault="001D2677" w:rsidP="00C706AD">
            <w:pPr>
              <w:jc w:val="center"/>
              <w:rPr>
                <w:rFonts w:ascii="Arial" w:hAnsi="Arial" w:cs="Arial"/>
                <w:sz w:val="20"/>
              </w:rPr>
            </w:pPr>
            <w:r w:rsidRPr="008B5046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410" w:type="dxa"/>
            <w:vAlign w:val="center"/>
          </w:tcPr>
          <w:p w:rsidR="001D2677" w:rsidRPr="008B5046" w:rsidRDefault="001D2677" w:rsidP="00C706AD">
            <w:pPr>
              <w:pStyle w:val="Standardowytabela"/>
              <w:spacing w:before="0" w:after="0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12%</w:t>
            </w:r>
          </w:p>
        </w:tc>
        <w:tc>
          <w:tcPr>
            <w:tcW w:w="2179" w:type="dxa"/>
            <w:vAlign w:val="center"/>
          </w:tcPr>
          <w:p w:rsidR="001D2677" w:rsidRPr="008B5046" w:rsidRDefault="001D2677" w:rsidP="00C706AD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niski</w:t>
            </w:r>
          </w:p>
        </w:tc>
        <w:tc>
          <w:tcPr>
            <w:tcW w:w="2179" w:type="dxa"/>
            <w:vMerge/>
            <w:vAlign w:val="center"/>
          </w:tcPr>
          <w:p w:rsidR="001D2677" w:rsidRPr="008B5046" w:rsidRDefault="001D2677" w:rsidP="001D2677">
            <w:pPr>
              <w:pStyle w:val="TABELA"/>
              <w:rPr>
                <w:rFonts w:ascii="Arial" w:hAnsi="Arial" w:cs="Arial"/>
              </w:rPr>
            </w:pPr>
          </w:p>
        </w:tc>
      </w:tr>
      <w:tr w:rsidR="008B5046" w:rsidRPr="008B5046" w:rsidTr="001D2677">
        <w:trPr>
          <w:jc w:val="center"/>
        </w:trPr>
        <w:tc>
          <w:tcPr>
            <w:tcW w:w="1091" w:type="dxa"/>
            <w:vAlign w:val="center"/>
          </w:tcPr>
          <w:p w:rsidR="001D2677" w:rsidRPr="008B5046" w:rsidRDefault="001D2677" w:rsidP="00C706AD">
            <w:pPr>
              <w:jc w:val="center"/>
              <w:rPr>
                <w:rFonts w:ascii="Arial" w:hAnsi="Arial" w:cs="Arial"/>
                <w:sz w:val="20"/>
              </w:rPr>
            </w:pPr>
            <w:r w:rsidRPr="008B5046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410" w:type="dxa"/>
            <w:vAlign w:val="center"/>
          </w:tcPr>
          <w:p w:rsidR="001D2677" w:rsidRPr="008B5046" w:rsidRDefault="001D2677" w:rsidP="00C706AD">
            <w:pPr>
              <w:pStyle w:val="Standardowytabela"/>
              <w:spacing w:before="0" w:after="0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17%</w:t>
            </w:r>
          </w:p>
        </w:tc>
        <w:tc>
          <w:tcPr>
            <w:tcW w:w="2179" w:type="dxa"/>
            <w:vAlign w:val="center"/>
          </w:tcPr>
          <w:p w:rsidR="001D2677" w:rsidRPr="008B5046" w:rsidRDefault="001D2677" w:rsidP="00C706AD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niżej średni</w:t>
            </w:r>
          </w:p>
        </w:tc>
        <w:tc>
          <w:tcPr>
            <w:tcW w:w="2179" w:type="dxa"/>
            <w:vMerge w:val="restart"/>
            <w:vAlign w:val="center"/>
          </w:tcPr>
          <w:p w:rsidR="001D2677" w:rsidRPr="008B5046" w:rsidRDefault="001D2677" w:rsidP="001D2677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wyniki średnie</w:t>
            </w:r>
          </w:p>
        </w:tc>
      </w:tr>
      <w:tr w:rsidR="008B5046" w:rsidRPr="008B5046" w:rsidTr="001D2677">
        <w:trPr>
          <w:jc w:val="center"/>
        </w:trPr>
        <w:tc>
          <w:tcPr>
            <w:tcW w:w="1091" w:type="dxa"/>
            <w:vAlign w:val="center"/>
          </w:tcPr>
          <w:p w:rsidR="001D2677" w:rsidRPr="008B5046" w:rsidRDefault="001D2677" w:rsidP="00C706AD">
            <w:pPr>
              <w:jc w:val="center"/>
              <w:rPr>
                <w:rFonts w:ascii="Arial" w:hAnsi="Arial" w:cs="Arial"/>
                <w:sz w:val="20"/>
              </w:rPr>
            </w:pPr>
            <w:r w:rsidRPr="008B5046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410" w:type="dxa"/>
            <w:vAlign w:val="center"/>
          </w:tcPr>
          <w:p w:rsidR="001D2677" w:rsidRPr="008B5046" w:rsidRDefault="001D2677" w:rsidP="00C706AD">
            <w:pPr>
              <w:pStyle w:val="Standardowytabela"/>
              <w:spacing w:before="0" w:after="0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20%</w:t>
            </w:r>
          </w:p>
        </w:tc>
        <w:tc>
          <w:tcPr>
            <w:tcW w:w="2179" w:type="dxa"/>
            <w:vAlign w:val="center"/>
          </w:tcPr>
          <w:p w:rsidR="001D2677" w:rsidRPr="008B5046" w:rsidRDefault="001D2677" w:rsidP="00C706AD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średni</w:t>
            </w:r>
          </w:p>
        </w:tc>
        <w:tc>
          <w:tcPr>
            <w:tcW w:w="2179" w:type="dxa"/>
            <w:vMerge/>
            <w:vAlign w:val="center"/>
          </w:tcPr>
          <w:p w:rsidR="001D2677" w:rsidRPr="008B5046" w:rsidRDefault="001D2677" w:rsidP="001D2677">
            <w:pPr>
              <w:pStyle w:val="TABELA"/>
              <w:rPr>
                <w:rFonts w:ascii="Arial" w:hAnsi="Arial" w:cs="Arial"/>
              </w:rPr>
            </w:pPr>
          </w:p>
        </w:tc>
      </w:tr>
      <w:tr w:rsidR="008B5046" w:rsidRPr="008B5046" w:rsidTr="001D2677">
        <w:trPr>
          <w:jc w:val="center"/>
        </w:trPr>
        <w:tc>
          <w:tcPr>
            <w:tcW w:w="1091" w:type="dxa"/>
            <w:vAlign w:val="center"/>
          </w:tcPr>
          <w:p w:rsidR="001D2677" w:rsidRPr="008B5046" w:rsidRDefault="001D2677" w:rsidP="00C706AD">
            <w:pPr>
              <w:jc w:val="center"/>
              <w:rPr>
                <w:rFonts w:ascii="Arial" w:hAnsi="Arial" w:cs="Arial"/>
                <w:sz w:val="20"/>
              </w:rPr>
            </w:pPr>
            <w:r w:rsidRPr="008B5046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410" w:type="dxa"/>
            <w:vAlign w:val="center"/>
          </w:tcPr>
          <w:p w:rsidR="001D2677" w:rsidRPr="008B5046" w:rsidRDefault="001D2677" w:rsidP="00C706AD">
            <w:pPr>
              <w:pStyle w:val="Standardowytabela"/>
              <w:spacing w:before="0" w:after="0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17%</w:t>
            </w:r>
          </w:p>
        </w:tc>
        <w:tc>
          <w:tcPr>
            <w:tcW w:w="2179" w:type="dxa"/>
            <w:vAlign w:val="center"/>
          </w:tcPr>
          <w:p w:rsidR="001D2677" w:rsidRPr="008B5046" w:rsidRDefault="001D2677" w:rsidP="00C706AD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wyżej średni</w:t>
            </w:r>
          </w:p>
        </w:tc>
        <w:tc>
          <w:tcPr>
            <w:tcW w:w="2179" w:type="dxa"/>
            <w:vMerge/>
            <w:vAlign w:val="center"/>
          </w:tcPr>
          <w:p w:rsidR="001D2677" w:rsidRPr="008B5046" w:rsidRDefault="001D2677" w:rsidP="001D2677">
            <w:pPr>
              <w:pStyle w:val="TABELA"/>
              <w:rPr>
                <w:rFonts w:ascii="Arial" w:hAnsi="Arial" w:cs="Arial"/>
              </w:rPr>
            </w:pPr>
          </w:p>
        </w:tc>
      </w:tr>
      <w:tr w:rsidR="008B5046" w:rsidRPr="008B5046" w:rsidTr="001D2677">
        <w:trPr>
          <w:jc w:val="center"/>
        </w:trPr>
        <w:tc>
          <w:tcPr>
            <w:tcW w:w="1091" w:type="dxa"/>
            <w:vAlign w:val="center"/>
          </w:tcPr>
          <w:p w:rsidR="001D2677" w:rsidRPr="008B5046" w:rsidRDefault="001D2677" w:rsidP="00C706AD">
            <w:pPr>
              <w:jc w:val="center"/>
              <w:rPr>
                <w:rFonts w:ascii="Arial" w:hAnsi="Arial" w:cs="Arial"/>
                <w:sz w:val="20"/>
              </w:rPr>
            </w:pPr>
            <w:r w:rsidRPr="008B5046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410" w:type="dxa"/>
            <w:vAlign w:val="center"/>
          </w:tcPr>
          <w:p w:rsidR="001D2677" w:rsidRPr="008B5046" w:rsidRDefault="001D2677" w:rsidP="00C706AD">
            <w:pPr>
              <w:pStyle w:val="Standardowytabela"/>
              <w:spacing w:before="0" w:after="0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12%</w:t>
            </w:r>
          </w:p>
        </w:tc>
        <w:tc>
          <w:tcPr>
            <w:tcW w:w="2179" w:type="dxa"/>
            <w:vAlign w:val="center"/>
          </w:tcPr>
          <w:p w:rsidR="001D2677" w:rsidRPr="008B5046" w:rsidRDefault="001D2677" w:rsidP="00C706AD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wysoki</w:t>
            </w:r>
          </w:p>
        </w:tc>
        <w:tc>
          <w:tcPr>
            <w:tcW w:w="2179" w:type="dxa"/>
            <w:vMerge w:val="restart"/>
            <w:vAlign w:val="center"/>
          </w:tcPr>
          <w:p w:rsidR="001D2677" w:rsidRPr="008B5046" w:rsidRDefault="001D2677" w:rsidP="001D2677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wyniki wysokie</w:t>
            </w:r>
          </w:p>
        </w:tc>
      </w:tr>
      <w:tr w:rsidR="008B5046" w:rsidRPr="008B5046" w:rsidTr="001D2677">
        <w:trPr>
          <w:jc w:val="center"/>
        </w:trPr>
        <w:tc>
          <w:tcPr>
            <w:tcW w:w="1091" w:type="dxa"/>
            <w:vAlign w:val="center"/>
          </w:tcPr>
          <w:p w:rsidR="001D2677" w:rsidRPr="008B5046" w:rsidRDefault="001D2677" w:rsidP="00C706AD">
            <w:pPr>
              <w:jc w:val="center"/>
              <w:rPr>
                <w:rFonts w:ascii="Arial" w:hAnsi="Arial" w:cs="Arial"/>
                <w:sz w:val="20"/>
              </w:rPr>
            </w:pPr>
            <w:r w:rsidRPr="008B5046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410" w:type="dxa"/>
            <w:vAlign w:val="center"/>
          </w:tcPr>
          <w:p w:rsidR="001D2677" w:rsidRPr="008B5046" w:rsidRDefault="001D2677" w:rsidP="00C706AD">
            <w:pPr>
              <w:pStyle w:val="Standardowytabela"/>
              <w:spacing w:before="0" w:after="0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7%</w:t>
            </w:r>
          </w:p>
        </w:tc>
        <w:tc>
          <w:tcPr>
            <w:tcW w:w="2179" w:type="dxa"/>
            <w:vAlign w:val="center"/>
          </w:tcPr>
          <w:p w:rsidR="001D2677" w:rsidRPr="008B5046" w:rsidRDefault="001D2677" w:rsidP="00C706AD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bardzo wysoki</w:t>
            </w:r>
          </w:p>
        </w:tc>
        <w:tc>
          <w:tcPr>
            <w:tcW w:w="2179" w:type="dxa"/>
            <w:vMerge/>
          </w:tcPr>
          <w:p w:rsidR="001D2677" w:rsidRPr="008B5046" w:rsidRDefault="001D2677" w:rsidP="00C706AD">
            <w:pPr>
              <w:pStyle w:val="TABELA"/>
              <w:rPr>
                <w:rFonts w:ascii="Arial" w:hAnsi="Arial" w:cs="Arial"/>
              </w:rPr>
            </w:pPr>
          </w:p>
        </w:tc>
      </w:tr>
      <w:tr w:rsidR="008B5046" w:rsidRPr="008B5046" w:rsidTr="001D2677">
        <w:trPr>
          <w:jc w:val="center"/>
        </w:trPr>
        <w:tc>
          <w:tcPr>
            <w:tcW w:w="1091" w:type="dxa"/>
            <w:vAlign w:val="center"/>
          </w:tcPr>
          <w:p w:rsidR="001D2677" w:rsidRPr="008B5046" w:rsidRDefault="001D2677" w:rsidP="00C706AD">
            <w:pPr>
              <w:jc w:val="center"/>
              <w:rPr>
                <w:rFonts w:ascii="Arial" w:hAnsi="Arial" w:cs="Arial"/>
                <w:sz w:val="20"/>
              </w:rPr>
            </w:pPr>
            <w:r w:rsidRPr="008B5046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410" w:type="dxa"/>
            <w:vAlign w:val="center"/>
          </w:tcPr>
          <w:p w:rsidR="001D2677" w:rsidRPr="008B5046" w:rsidRDefault="001D2677" w:rsidP="00C706AD">
            <w:pPr>
              <w:pStyle w:val="Standardowytabela"/>
              <w:spacing w:before="0" w:after="0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4%</w:t>
            </w:r>
          </w:p>
        </w:tc>
        <w:tc>
          <w:tcPr>
            <w:tcW w:w="2179" w:type="dxa"/>
            <w:vAlign w:val="center"/>
          </w:tcPr>
          <w:p w:rsidR="001D2677" w:rsidRPr="008B5046" w:rsidRDefault="001D2677" w:rsidP="00C706AD">
            <w:pPr>
              <w:pStyle w:val="TABELA"/>
              <w:rPr>
                <w:rFonts w:ascii="Arial" w:hAnsi="Arial" w:cs="Arial"/>
              </w:rPr>
            </w:pPr>
            <w:r w:rsidRPr="008B5046">
              <w:rPr>
                <w:rFonts w:ascii="Arial" w:hAnsi="Arial" w:cs="Arial"/>
              </w:rPr>
              <w:t>najwyższy</w:t>
            </w:r>
          </w:p>
        </w:tc>
        <w:tc>
          <w:tcPr>
            <w:tcW w:w="2179" w:type="dxa"/>
            <w:vMerge/>
          </w:tcPr>
          <w:p w:rsidR="001D2677" w:rsidRPr="008B5046" w:rsidRDefault="001D2677" w:rsidP="00C706AD">
            <w:pPr>
              <w:pStyle w:val="TABELA"/>
              <w:rPr>
                <w:rFonts w:ascii="Arial" w:hAnsi="Arial" w:cs="Arial"/>
              </w:rPr>
            </w:pPr>
          </w:p>
        </w:tc>
      </w:tr>
    </w:tbl>
    <w:p w:rsidR="00C706AD" w:rsidRPr="008B5046" w:rsidRDefault="000B2AA3" w:rsidP="00556BA7">
      <w:pPr>
        <w:spacing w:before="240" w:after="120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sz w:val="18"/>
          <w:szCs w:val="18"/>
        </w:rPr>
        <w:lastRenderedPageBreak/>
        <w:t>Tabela 2.</w:t>
      </w:r>
      <w:r w:rsidRPr="008B5046">
        <w:rPr>
          <w:rFonts w:ascii="Arial" w:hAnsi="Arial" w:cs="Arial"/>
          <w:sz w:val="18"/>
          <w:szCs w:val="18"/>
        </w:rPr>
        <w:t xml:space="preserve"> Przedziały procentowe wyników </w:t>
      </w:r>
      <w:r w:rsidR="004E43DC" w:rsidRPr="008B5046">
        <w:rPr>
          <w:rFonts w:ascii="Arial" w:hAnsi="Arial" w:cs="Arial"/>
          <w:sz w:val="18"/>
          <w:szCs w:val="18"/>
        </w:rPr>
        <w:t xml:space="preserve">zdających </w:t>
      </w:r>
      <w:r w:rsidRPr="008B5046">
        <w:rPr>
          <w:rFonts w:ascii="Arial" w:hAnsi="Arial" w:cs="Arial"/>
          <w:sz w:val="18"/>
          <w:szCs w:val="18"/>
        </w:rPr>
        <w:t>odpowiadające kolejnym stopniom skali dla poszczególnych zakresów egzaminu gimnazjalnego w 2012 i 2013 roku</w:t>
      </w:r>
    </w:p>
    <w:tbl>
      <w:tblPr>
        <w:tblW w:w="9561" w:type="dxa"/>
        <w:jc w:val="center"/>
        <w:tblInd w:w="-6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5"/>
        <w:gridCol w:w="881"/>
        <w:gridCol w:w="882"/>
        <w:gridCol w:w="881"/>
        <w:gridCol w:w="882"/>
        <w:gridCol w:w="882"/>
        <w:gridCol w:w="881"/>
        <w:gridCol w:w="882"/>
        <w:gridCol w:w="881"/>
        <w:gridCol w:w="882"/>
        <w:gridCol w:w="882"/>
      </w:tblGrid>
      <w:tr w:rsidR="008B5046" w:rsidRPr="008B5046" w:rsidTr="00D95687">
        <w:trPr>
          <w:cantSplit/>
          <w:trHeight w:val="141"/>
          <w:jc w:val="center"/>
        </w:trPr>
        <w:tc>
          <w:tcPr>
            <w:tcW w:w="745" w:type="dxa"/>
            <w:vMerge w:val="restart"/>
            <w:vAlign w:val="center"/>
          </w:tcPr>
          <w:p w:rsidR="00C706AD" w:rsidRPr="008B5046" w:rsidRDefault="00C706AD" w:rsidP="00C706AD">
            <w:pPr>
              <w:spacing w:before="20" w:after="20"/>
              <w:ind w:left="-63" w:right="-7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Numer stanina</w:t>
            </w:r>
          </w:p>
        </w:tc>
        <w:tc>
          <w:tcPr>
            <w:tcW w:w="8816" w:type="dxa"/>
            <w:gridSpan w:val="10"/>
            <w:vAlign w:val="center"/>
          </w:tcPr>
          <w:p w:rsidR="00C706AD" w:rsidRPr="008B5046" w:rsidRDefault="00C706AD" w:rsidP="00C706AD">
            <w:pPr>
              <w:spacing w:before="20" w:after="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Przedział</w:t>
            </w:r>
            <w:r w:rsidR="000B2AA3" w:rsidRPr="008B5046">
              <w:rPr>
                <w:rFonts w:ascii="Arial" w:hAnsi="Arial" w:cs="Arial"/>
                <w:b/>
                <w:sz w:val="18"/>
                <w:szCs w:val="18"/>
              </w:rPr>
              <w:t>y procentowe wyników zdających</w:t>
            </w:r>
          </w:p>
        </w:tc>
      </w:tr>
      <w:tr w:rsidR="008B5046" w:rsidRPr="008B5046" w:rsidTr="00D95687">
        <w:trPr>
          <w:cantSplit/>
          <w:trHeight w:val="189"/>
          <w:jc w:val="center"/>
        </w:trPr>
        <w:tc>
          <w:tcPr>
            <w:tcW w:w="745" w:type="dxa"/>
            <w:vMerge/>
            <w:vAlign w:val="center"/>
          </w:tcPr>
          <w:p w:rsidR="000B2AA3" w:rsidRPr="008B5046" w:rsidRDefault="000B2AA3" w:rsidP="00C706AD">
            <w:pPr>
              <w:spacing w:before="20" w:after="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408" w:type="dxa"/>
            <w:gridSpan w:val="5"/>
            <w:tcBorders>
              <w:right w:val="single" w:sz="12" w:space="0" w:color="auto"/>
            </w:tcBorders>
            <w:vAlign w:val="center"/>
          </w:tcPr>
          <w:p w:rsidR="000B2AA3" w:rsidRPr="008B5046" w:rsidRDefault="000B2AA3" w:rsidP="00C706AD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4408" w:type="dxa"/>
            <w:gridSpan w:val="5"/>
            <w:tcBorders>
              <w:left w:val="single" w:sz="12" w:space="0" w:color="auto"/>
            </w:tcBorders>
          </w:tcPr>
          <w:p w:rsidR="000B2AA3" w:rsidRPr="008B5046" w:rsidRDefault="000B2AA3" w:rsidP="00C706AD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</w:tr>
      <w:tr w:rsidR="008B5046" w:rsidRPr="008B5046" w:rsidTr="00D95687">
        <w:trPr>
          <w:cantSplit/>
          <w:trHeight w:val="189"/>
          <w:jc w:val="center"/>
        </w:trPr>
        <w:tc>
          <w:tcPr>
            <w:tcW w:w="745" w:type="dxa"/>
            <w:vMerge/>
            <w:vAlign w:val="center"/>
          </w:tcPr>
          <w:p w:rsidR="000B2AA3" w:rsidRPr="008B5046" w:rsidRDefault="000B2AA3" w:rsidP="00C706AD">
            <w:pPr>
              <w:spacing w:before="20" w:after="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</w:tcPr>
          <w:p w:rsidR="000B2AA3" w:rsidRPr="008B5046" w:rsidRDefault="000B2AA3" w:rsidP="00C706AD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GH-P</w:t>
            </w:r>
          </w:p>
        </w:tc>
        <w:tc>
          <w:tcPr>
            <w:tcW w:w="882" w:type="dxa"/>
          </w:tcPr>
          <w:p w:rsidR="000B2AA3" w:rsidRPr="008B5046" w:rsidRDefault="000B2AA3" w:rsidP="00C706AD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GH-H</w:t>
            </w:r>
          </w:p>
        </w:tc>
        <w:tc>
          <w:tcPr>
            <w:tcW w:w="881" w:type="dxa"/>
          </w:tcPr>
          <w:p w:rsidR="000B2AA3" w:rsidRPr="008B5046" w:rsidRDefault="000B2AA3" w:rsidP="00C706AD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GM-M</w:t>
            </w:r>
          </w:p>
        </w:tc>
        <w:tc>
          <w:tcPr>
            <w:tcW w:w="882" w:type="dxa"/>
          </w:tcPr>
          <w:p w:rsidR="000B2AA3" w:rsidRPr="008B5046" w:rsidRDefault="000B2AA3" w:rsidP="00C706AD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GM-P</w:t>
            </w:r>
          </w:p>
        </w:tc>
        <w:tc>
          <w:tcPr>
            <w:tcW w:w="882" w:type="dxa"/>
            <w:tcBorders>
              <w:right w:val="single" w:sz="12" w:space="0" w:color="auto"/>
            </w:tcBorders>
          </w:tcPr>
          <w:p w:rsidR="000B2AA3" w:rsidRPr="008B5046" w:rsidRDefault="000B2AA3" w:rsidP="000B2AA3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GJA-P</w:t>
            </w:r>
            <w:r w:rsidR="002A0F4D" w:rsidRPr="008B5046">
              <w:rPr>
                <w:rStyle w:val="Odwoanieprzypisudolnego"/>
                <w:rFonts w:ascii="Arial" w:hAnsi="Arial"/>
                <w:b w:val="0"/>
                <w:sz w:val="18"/>
              </w:rPr>
              <w:footnoteReference w:id="1"/>
            </w:r>
          </w:p>
        </w:tc>
        <w:tc>
          <w:tcPr>
            <w:tcW w:w="881" w:type="dxa"/>
            <w:tcBorders>
              <w:left w:val="single" w:sz="12" w:space="0" w:color="auto"/>
            </w:tcBorders>
          </w:tcPr>
          <w:p w:rsidR="000B2AA3" w:rsidRPr="008B5046" w:rsidRDefault="000B2AA3" w:rsidP="000B2AA3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GH-P</w:t>
            </w:r>
          </w:p>
        </w:tc>
        <w:tc>
          <w:tcPr>
            <w:tcW w:w="882" w:type="dxa"/>
          </w:tcPr>
          <w:p w:rsidR="000B2AA3" w:rsidRPr="008B5046" w:rsidRDefault="000B2AA3" w:rsidP="000B2AA3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GH-H</w:t>
            </w:r>
          </w:p>
        </w:tc>
        <w:tc>
          <w:tcPr>
            <w:tcW w:w="881" w:type="dxa"/>
            <w:shd w:val="clear" w:color="auto" w:fill="auto"/>
          </w:tcPr>
          <w:p w:rsidR="000B2AA3" w:rsidRPr="008B5046" w:rsidRDefault="000B2AA3" w:rsidP="000B2AA3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GM-M</w:t>
            </w:r>
          </w:p>
        </w:tc>
        <w:tc>
          <w:tcPr>
            <w:tcW w:w="882" w:type="dxa"/>
            <w:shd w:val="clear" w:color="auto" w:fill="auto"/>
          </w:tcPr>
          <w:p w:rsidR="000B2AA3" w:rsidRPr="008B5046" w:rsidRDefault="000B2AA3" w:rsidP="000B2AA3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GM-P</w:t>
            </w:r>
          </w:p>
        </w:tc>
        <w:tc>
          <w:tcPr>
            <w:tcW w:w="882" w:type="dxa"/>
            <w:shd w:val="clear" w:color="auto" w:fill="auto"/>
          </w:tcPr>
          <w:p w:rsidR="000B2AA3" w:rsidRPr="008B5046" w:rsidRDefault="000B2AA3" w:rsidP="002A0F4D">
            <w:pPr>
              <w:pStyle w:val="Nagwektabela"/>
              <w:tabs>
                <w:tab w:val="clear" w:pos="567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GJA-P</w:t>
            </w:r>
          </w:p>
        </w:tc>
      </w:tr>
      <w:tr w:rsidR="008B5046" w:rsidRPr="008B5046" w:rsidTr="00D95687">
        <w:trPr>
          <w:jc w:val="center"/>
        </w:trPr>
        <w:tc>
          <w:tcPr>
            <w:tcW w:w="745" w:type="dxa"/>
            <w:vAlign w:val="center"/>
          </w:tcPr>
          <w:p w:rsidR="000B2AA3" w:rsidRPr="008B5046" w:rsidRDefault="000B2AA3" w:rsidP="00C706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 – 22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 – 27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 – 13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 – 19</w:t>
            </w:r>
          </w:p>
        </w:tc>
        <w:tc>
          <w:tcPr>
            <w:tcW w:w="882" w:type="dxa"/>
            <w:tcBorders>
              <w:righ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 – 23</w:t>
            </w:r>
          </w:p>
        </w:tc>
        <w:tc>
          <w:tcPr>
            <w:tcW w:w="881" w:type="dxa"/>
            <w:tcBorders>
              <w:lef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0 - 24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0 - 32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sz w:val="20"/>
                <w:szCs w:val="20"/>
              </w:rPr>
              <w:t>0 - 16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0 - 31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0 - 24</w:t>
            </w:r>
          </w:p>
        </w:tc>
      </w:tr>
      <w:tr w:rsidR="008B5046" w:rsidRPr="008B5046" w:rsidTr="00D95687">
        <w:trPr>
          <w:jc w:val="center"/>
        </w:trPr>
        <w:tc>
          <w:tcPr>
            <w:tcW w:w="745" w:type="dxa"/>
            <w:vAlign w:val="center"/>
          </w:tcPr>
          <w:p w:rsidR="000B2AA3" w:rsidRPr="008B5046" w:rsidRDefault="000B2AA3" w:rsidP="00C706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23 – 34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28 – 36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14 – 20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 – 27</w:t>
            </w:r>
          </w:p>
        </w:tc>
        <w:tc>
          <w:tcPr>
            <w:tcW w:w="882" w:type="dxa"/>
            <w:tcBorders>
              <w:righ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24 – 30</w:t>
            </w:r>
          </w:p>
        </w:tc>
        <w:tc>
          <w:tcPr>
            <w:tcW w:w="881" w:type="dxa"/>
            <w:tcBorders>
              <w:lef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25 - 33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33 - 38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sz w:val="20"/>
                <w:szCs w:val="20"/>
              </w:rPr>
              <w:t>17 - 23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32 - 38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25 - 32</w:t>
            </w:r>
          </w:p>
        </w:tc>
      </w:tr>
      <w:tr w:rsidR="008B5046" w:rsidRPr="008B5046" w:rsidTr="00D95687">
        <w:trPr>
          <w:jc w:val="center"/>
        </w:trPr>
        <w:tc>
          <w:tcPr>
            <w:tcW w:w="745" w:type="dxa"/>
            <w:vAlign w:val="center"/>
          </w:tcPr>
          <w:p w:rsidR="000B2AA3" w:rsidRPr="008B5046" w:rsidRDefault="000B2AA3" w:rsidP="00C706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35 – 47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37 – 45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21 – 27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28 – 35</w:t>
            </w:r>
          </w:p>
        </w:tc>
        <w:tc>
          <w:tcPr>
            <w:tcW w:w="882" w:type="dxa"/>
            <w:tcBorders>
              <w:righ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31 – 40</w:t>
            </w:r>
          </w:p>
        </w:tc>
        <w:tc>
          <w:tcPr>
            <w:tcW w:w="881" w:type="dxa"/>
            <w:tcBorders>
              <w:lef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34 - 46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39 - 44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sz w:val="20"/>
                <w:szCs w:val="20"/>
              </w:rPr>
              <w:t>24 - 30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39 - 45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33 - 39</w:t>
            </w:r>
          </w:p>
        </w:tc>
      </w:tr>
      <w:tr w:rsidR="008B5046" w:rsidRPr="008B5046" w:rsidTr="00D95687">
        <w:trPr>
          <w:jc w:val="center"/>
        </w:trPr>
        <w:tc>
          <w:tcPr>
            <w:tcW w:w="745" w:type="dxa"/>
            <w:vAlign w:val="center"/>
          </w:tcPr>
          <w:p w:rsidR="000B2AA3" w:rsidRPr="008B5046" w:rsidRDefault="000B2AA3" w:rsidP="00C706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48 – 59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46 – 55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28 – 37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36 – 42</w:t>
            </w:r>
          </w:p>
        </w:tc>
        <w:tc>
          <w:tcPr>
            <w:tcW w:w="882" w:type="dxa"/>
            <w:tcBorders>
              <w:righ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41 – 53</w:t>
            </w:r>
          </w:p>
        </w:tc>
        <w:tc>
          <w:tcPr>
            <w:tcW w:w="881" w:type="dxa"/>
            <w:tcBorders>
              <w:lef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47 - 58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45 - 51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sz w:val="20"/>
                <w:szCs w:val="20"/>
              </w:rPr>
              <w:t>31 - 40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46 - 53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40 - 49</w:t>
            </w:r>
          </w:p>
        </w:tc>
      </w:tr>
      <w:tr w:rsidR="008B5046" w:rsidRPr="008B5046" w:rsidTr="00D95687">
        <w:trPr>
          <w:jc w:val="center"/>
        </w:trPr>
        <w:tc>
          <w:tcPr>
            <w:tcW w:w="745" w:type="dxa"/>
            <w:vAlign w:val="center"/>
          </w:tcPr>
          <w:p w:rsidR="000B2AA3" w:rsidRPr="008B5046" w:rsidRDefault="000B2AA3" w:rsidP="00C706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60 – 72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56 – 67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38 – 53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43 – 54</w:t>
            </w:r>
          </w:p>
        </w:tc>
        <w:tc>
          <w:tcPr>
            <w:tcW w:w="882" w:type="dxa"/>
            <w:tcBorders>
              <w:righ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54 – 70</w:t>
            </w:r>
          </w:p>
        </w:tc>
        <w:tc>
          <w:tcPr>
            <w:tcW w:w="881" w:type="dxa"/>
            <w:tcBorders>
              <w:lef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59 - 71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52 - 60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sz w:val="20"/>
                <w:szCs w:val="20"/>
              </w:rPr>
              <w:t>41 - 54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54 - 63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50 - 67</w:t>
            </w:r>
          </w:p>
        </w:tc>
      </w:tr>
      <w:tr w:rsidR="008B5046" w:rsidRPr="008B5046" w:rsidTr="00D95687">
        <w:trPr>
          <w:jc w:val="center"/>
        </w:trPr>
        <w:tc>
          <w:tcPr>
            <w:tcW w:w="745" w:type="dxa"/>
            <w:vAlign w:val="center"/>
          </w:tcPr>
          <w:p w:rsidR="000B2AA3" w:rsidRPr="008B5046" w:rsidRDefault="000B2AA3" w:rsidP="00C706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73 – 81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69 – 76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54 – 70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55 – 65</w:t>
            </w:r>
          </w:p>
        </w:tc>
        <w:tc>
          <w:tcPr>
            <w:tcW w:w="882" w:type="dxa"/>
            <w:tcBorders>
              <w:righ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71 – 85</w:t>
            </w:r>
          </w:p>
        </w:tc>
        <w:tc>
          <w:tcPr>
            <w:tcW w:w="881" w:type="dxa"/>
            <w:tcBorders>
              <w:lef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72 - 80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61 - 69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sz w:val="20"/>
                <w:szCs w:val="20"/>
              </w:rPr>
              <w:t>55 - 71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64 - 74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68 - 82</w:t>
            </w:r>
          </w:p>
        </w:tc>
      </w:tr>
      <w:tr w:rsidR="008B5046" w:rsidRPr="008B5046" w:rsidTr="00D95687">
        <w:trPr>
          <w:jc w:val="center"/>
        </w:trPr>
        <w:tc>
          <w:tcPr>
            <w:tcW w:w="745" w:type="dxa"/>
            <w:vAlign w:val="center"/>
          </w:tcPr>
          <w:p w:rsidR="000B2AA3" w:rsidRPr="008B5046" w:rsidRDefault="000B2AA3" w:rsidP="00C706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82 – 88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77 – 85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71 – 83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66 – 77</w:t>
            </w:r>
          </w:p>
        </w:tc>
        <w:tc>
          <w:tcPr>
            <w:tcW w:w="882" w:type="dxa"/>
            <w:tcBorders>
              <w:righ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86 – 93</w:t>
            </w:r>
          </w:p>
        </w:tc>
        <w:tc>
          <w:tcPr>
            <w:tcW w:w="881" w:type="dxa"/>
            <w:tcBorders>
              <w:lef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81 - 87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70 - 78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sz w:val="20"/>
                <w:szCs w:val="20"/>
              </w:rPr>
              <w:t>72 - 85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75 - 85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83 - 94</w:t>
            </w:r>
          </w:p>
        </w:tc>
      </w:tr>
      <w:tr w:rsidR="008B5046" w:rsidRPr="008B5046" w:rsidTr="00D95687">
        <w:trPr>
          <w:jc w:val="center"/>
        </w:trPr>
        <w:tc>
          <w:tcPr>
            <w:tcW w:w="745" w:type="dxa"/>
            <w:vAlign w:val="center"/>
          </w:tcPr>
          <w:p w:rsidR="000B2AA3" w:rsidRPr="008B5046" w:rsidRDefault="000B2AA3" w:rsidP="00C706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89 – 94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86 – 91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84 – 93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78 – 88</w:t>
            </w:r>
          </w:p>
        </w:tc>
        <w:tc>
          <w:tcPr>
            <w:tcW w:w="882" w:type="dxa"/>
            <w:tcBorders>
              <w:righ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94 – 98</w:t>
            </w:r>
          </w:p>
        </w:tc>
        <w:tc>
          <w:tcPr>
            <w:tcW w:w="881" w:type="dxa"/>
            <w:tcBorders>
              <w:lef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88 - 93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79 - 90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sz w:val="20"/>
                <w:szCs w:val="20"/>
              </w:rPr>
              <w:t>86 - 96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86 - 92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95 - 99</w:t>
            </w:r>
          </w:p>
        </w:tc>
      </w:tr>
      <w:tr w:rsidR="008B5046" w:rsidRPr="008B5046" w:rsidTr="00D95687">
        <w:trPr>
          <w:jc w:val="center"/>
        </w:trPr>
        <w:tc>
          <w:tcPr>
            <w:tcW w:w="745" w:type="dxa"/>
            <w:vAlign w:val="center"/>
          </w:tcPr>
          <w:p w:rsidR="000B2AA3" w:rsidRPr="008B5046" w:rsidRDefault="000B2AA3" w:rsidP="00C706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95 - 100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92 – 100</w:t>
            </w:r>
          </w:p>
        </w:tc>
        <w:tc>
          <w:tcPr>
            <w:tcW w:w="881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94 – 100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89 – 100</w:t>
            </w:r>
          </w:p>
        </w:tc>
        <w:tc>
          <w:tcPr>
            <w:tcW w:w="882" w:type="dxa"/>
            <w:tcBorders>
              <w:righ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881" w:type="dxa"/>
            <w:tcBorders>
              <w:left w:val="single" w:sz="12" w:space="0" w:color="auto"/>
            </w:tcBorders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94 - 100</w:t>
            </w:r>
          </w:p>
        </w:tc>
        <w:tc>
          <w:tcPr>
            <w:tcW w:w="882" w:type="dxa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91 - 100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sz w:val="20"/>
                <w:szCs w:val="20"/>
              </w:rPr>
              <w:t>97 - 100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93 - 100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2AA3" w:rsidRPr="008B5046" w:rsidRDefault="000B2AA3" w:rsidP="000B2A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</w:tbl>
    <w:p w:rsidR="00C5750E" w:rsidRPr="008B5046" w:rsidRDefault="00C5750E" w:rsidP="00C5750E">
      <w:pPr>
        <w:pStyle w:val="Akapitzlist"/>
        <w:rPr>
          <w:rFonts w:ascii="Arial" w:hAnsi="Arial" w:cs="Arial"/>
          <w:b/>
          <w:sz w:val="20"/>
          <w:szCs w:val="20"/>
        </w:rPr>
      </w:pPr>
    </w:p>
    <w:p w:rsidR="00D95687" w:rsidRPr="008B5046" w:rsidRDefault="00654071" w:rsidP="00C5750E">
      <w:pPr>
        <w:pStyle w:val="Akapitzlist"/>
        <w:numPr>
          <w:ilvl w:val="0"/>
          <w:numId w:val="1"/>
        </w:numPr>
        <w:spacing w:before="240" w:after="240"/>
        <w:ind w:left="714" w:hanging="357"/>
        <w:rPr>
          <w:rFonts w:ascii="Arial" w:hAnsi="Arial" w:cs="Arial"/>
          <w:b/>
          <w:sz w:val="20"/>
          <w:szCs w:val="20"/>
        </w:rPr>
      </w:pPr>
      <w:r w:rsidRPr="008B5046">
        <w:rPr>
          <w:rFonts w:ascii="Arial" w:hAnsi="Arial" w:cs="Arial"/>
          <w:b/>
          <w:sz w:val="20"/>
          <w:szCs w:val="20"/>
        </w:rPr>
        <w:t>Rozkłady wyników</w:t>
      </w:r>
      <w:r w:rsidR="00D95687" w:rsidRPr="008B5046">
        <w:rPr>
          <w:rFonts w:ascii="Arial" w:hAnsi="Arial" w:cs="Arial"/>
          <w:b/>
          <w:sz w:val="20"/>
          <w:szCs w:val="20"/>
        </w:rPr>
        <w:t xml:space="preserve"> </w:t>
      </w:r>
      <w:r w:rsidR="00D74BF6" w:rsidRPr="008B5046">
        <w:rPr>
          <w:rFonts w:ascii="Arial" w:hAnsi="Arial" w:cs="Arial"/>
          <w:b/>
          <w:sz w:val="20"/>
          <w:szCs w:val="20"/>
        </w:rPr>
        <w:t xml:space="preserve">egzaminu gimnazjalnego </w:t>
      </w:r>
      <w:r w:rsidR="00D95687" w:rsidRPr="008B5046">
        <w:rPr>
          <w:rFonts w:ascii="Arial" w:hAnsi="Arial" w:cs="Arial"/>
          <w:b/>
          <w:sz w:val="20"/>
          <w:szCs w:val="20"/>
        </w:rPr>
        <w:t xml:space="preserve">w województwie </w:t>
      </w:r>
      <w:r w:rsidR="00187D90" w:rsidRPr="008B5046">
        <w:rPr>
          <w:rFonts w:ascii="Arial" w:hAnsi="Arial" w:cs="Arial"/>
          <w:b/>
          <w:sz w:val="20"/>
          <w:szCs w:val="20"/>
        </w:rPr>
        <w:t>kujawsko-pomorskim</w:t>
      </w:r>
      <w:r w:rsidR="00D95687" w:rsidRPr="008B5046">
        <w:rPr>
          <w:rFonts w:ascii="Arial" w:hAnsi="Arial" w:cs="Arial"/>
          <w:b/>
          <w:sz w:val="20"/>
          <w:szCs w:val="20"/>
        </w:rPr>
        <w:t xml:space="preserve"> i w kraju</w:t>
      </w:r>
    </w:p>
    <w:p w:rsidR="00D74BF6" w:rsidRPr="008B5046" w:rsidRDefault="00D74BF6" w:rsidP="00F14E8A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W województwie w latach 2012-2013 odsetek uczniów </w:t>
      </w:r>
      <w:r w:rsidRPr="008B5046">
        <w:rPr>
          <w:rFonts w:ascii="Arial" w:hAnsi="Arial" w:cs="Arial"/>
          <w:b/>
          <w:sz w:val="20"/>
          <w:szCs w:val="20"/>
        </w:rPr>
        <w:t>o wynikach niskich</w:t>
      </w:r>
      <w:r w:rsidRPr="008B5046">
        <w:rPr>
          <w:rFonts w:ascii="Arial" w:hAnsi="Arial" w:cs="Arial"/>
          <w:sz w:val="20"/>
          <w:szCs w:val="20"/>
        </w:rPr>
        <w:t xml:space="preserve"> z </w:t>
      </w:r>
      <w:r w:rsidR="00556BA7" w:rsidRPr="008B5046">
        <w:rPr>
          <w:rFonts w:ascii="Arial" w:hAnsi="Arial" w:cs="Arial"/>
          <w:sz w:val="20"/>
          <w:szCs w:val="20"/>
        </w:rPr>
        <w:t xml:space="preserve">każdego </w:t>
      </w:r>
      <w:r w:rsidRPr="008B5046">
        <w:rPr>
          <w:rFonts w:ascii="Arial" w:hAnsi="Arial" w:cs="Arial"/>
          <w:sz w:val="20"/>
          <w:szCs w:val="20"/>
        </w:rPr>
        <w:t>zakresu egzaminu gimnazjalnego jest większy w porównaniu do zdających w kraju (Rysunek</w:t>
      </w:r>
      <w:r w:rsidR="00556BA7" w:rsidRPr="008B5046">
        <w:rPr>
          <w:rFonts w:ascii="Arial" w:hAnsi="Arial" w:cs="Arial"/>
          <w:sz w:val="20"/>
          <w:szCs w:val="20"/>
        </w:rPr>
        <w:t xml:space="preserve"> 1). W 2013 roku w porównaniu z 2012 rokiem</w:t>
      </w:r>
      <w:r w:rsidRPr="008B5046">
        <w:rPr>
          <w:rFonts w:ascii="Arial" w:hAnsi="Arial" w:cs="Arial"/>
          <w:sz w:val="20"/>
          <w:szCs w:val="20"/>
        </w:rPr>
        <w:t xml:space="preserve"> różnica w odsetku uczniów o wyn</w:t>
      </w:r>
      <w:r w:rsidR="00556BA7" w:rsidRPr="008B5046">
        <w:rPr>
          <w:rFonts w:ascii="Arial" w:hAnsi="Arial" w:cs="Arial"/>
          <w:sz w:val="20"/>
          <w:szCs w:val="20"/>
        </w:rPr>
        <w:t>ikach niskich między zdającymi w województwie</w:t>
      </w:r>
      <w:r w:rsidRPr="008B5046">
        <w:rPr>
          <w:rFonts w:ascii="Arial" w:hAnsi="Arial" w:cs="Arial"/>
          <w:sz w:val="20"/>
          <w:szCs w:val="20"/>
        </w:rPr>
        <w:t xml:space="preserve"> a zdającymi</w:t>
      </w:r>
      <w:r w:rsidR="00556BA7" w:rsidRPr="008B5046">
        <w:rPr>
          <w:rFonts w:ascii="Arial" w:hAnsi="Arial" w:cs="Arial"/>
          <w:sz w:val="20"/>
          <w:szCs w:val="20"/>
        </w:rPr>
        <w:t xml:space="preserve"> w</w:t>
      </w:r>
      <w:r w:rsidR="00F14E8A" w:rsidRPr="008B5046">
        <w:rPr>
          <w:rFonts w:ascii="Arial" w:hAnsi="Arial" w:cs="Arial"/>
          <w:sz w:val="20"/>
          <w:szCs w:val="20"/>
        </w:rPr>
        <w:t xml:space="preserve"> kraju zwiększyła się o 1 punkt procentowy</w:t>
      </w:r>
      <w:r w:rsidRPr="008B5046">
        <w:rPr>
          <w:rFonts w:ascii="Arial" w:hAnsi="Arial" w:cs="Arial"/>
          <w:sz w:val="20"/>
          <w:szCs w:val="20"/>
        </w:rPr>
        <w:t xml:space="preserve"> </w:t>
      </w:r>
      <w:r w:rsidR="00556BA7" w:rsidRPr="008B5046">
        <w:rPr>
          <w:rFonts w:ascii="Arial" w:hAnsi="Arial" w:cs="Arial"/>
          <w:sz w:val="20"/>
          <w:szCs w:val="20"/>
        </w:rPr>
        <w:t xml:space="preserve">w odniesieniu do wyników egzaminu </w:t>
      </w:r>
      <w:r w:rsidRPr="008B5046">
        <w:rPr>
          <w:rFonts w:ascii="Arial" w:hAnsi="Arial" w:cs="Arial"/>
          <w:sz w:val="20"/>
          <w:szCs w:val="20"/>
        </w:rPr>
        <w:t>z zakresu</w:t>
      </w:r>
      <w:r w:rsidR="00F14E8A" w:rsidRPr="008B5046">
        <w:rPr>
          <w:rFonts w:ascii="Arial" w:hAnsi="Arial" w:cs="Arial"/>
          <w:sz w:val="20"/>
          <w:szCs w:val="20"/>
        </w:rPr>
        <w:t xml:space="preserve"> języka polskiego, matematyki </w:t>
      </w:r>
      <w:r w:rsidR="004716B6" w:rsidRPr="008B5046">
        <w:rPr>
          <w:rFonts w:ascii="Arial" w:hAnsi="Arial" w:cs="Arial"/>
          <w:sz w:val="20"/>
          <w:szCs w:val="20"/>
        </w:rPr>
        <w:br/>
      </w:r>
      <w:r w:rsidR="00F14E8A" w:rsidRPr="008B5046">
        <w:rPr>
          <w:rFonts w:ascii="Arial" w:hAnsi="Arial" w:cs="Arial"/>
          <w:sz w:val="20"/>
          <w:szCs w:val="20"/>
        </w:rPr>
        <w:t>i przedmiotów przyrodniczych, a zmniejszyła się</w:t>
      </w:r>
      <w:r w:rsidRPr="008B5046">
        <w:rPr>
          <w:rFonts w:ascii="Arial" w:hAnsi="Arial" w:cs="Arial"/>
          <w:sz w:val="20"/>
          <w:szCs w:val="20"/>
        </w:rPr>
        <w:t xml:space="preserve"> o 1 punkt procentowy </w:t>
      </w:r>
      <w:r w:rsidR="007E3712" w:rsidRPr="008B5046">
        <w:rPr>
          <w:rFonts w:ascii="Arial" w:hAnsi="Arial" w:cs="Arial"/>
          <w:sz w:val="20"/>
          <w:szCs w:val="20"/>
        </w:rPr>
        <w:t>w o</w:t>
      </w:r>
      <w:r w:rsidR="00F14E8A" w:rsidRPr="008B5046">
        <w:rPr>
          <w:rFonts w:ascii="Arial" w:hAnsi="Arial" w:cs="Arial"/>
          <w:sz w:val="20"/>
          <w:szCs w:val="20"/>
        </w:rPr>
        <w:t>dniesieniu do egzaminu z języka angielskiego</w:t>
      </w:r>
      <w:r w:rsidR="007E3712" w:rsidRPr="008B5046">
        <w:rPr>
          <w:rFonts w:ascii="Arial" w:hAnsi="Arial" w:cs="Arial"/>
          <w:sz w:val="20"/>
          <w:szCs w:val="20"/>
        </w:rPr>
        <w:t>. W przypadku</w:t>
      </w:r>
      <w:r w:rsidR="00F14E8A" w:rsidRPr="008B5046">
        <w:rPr>
          <w:rFonts w:ascii="Arial" w:hAnsi="Arial" w:cs="Arial"/>
          <w:sz w:val="20"/>
          <w:szCs w:val="20"/>
        </w:rPr>
        <w:t xml:space="preserve"> egzaminu z zakresu </w:t>
      </w:r>
      <w:r w:rsidR="005E7C9E" w:rsidRPr="008B5046">
        <w:rPr>
          <w:rFonts w:ascii="Arial" w:hAnsi="Arial" w:cs="Arial"/>
          <w:sz w:val="20"/>
          <w:szCs w:val="20"/>
        </w:rPr>
        <w:t xml:space="preserve">historii i wiedzy o społeczeństwie </w:t>
      </w:r>
      <w:r w:rsidRPr="008B5046">
        <w:rPr>
          <w:rFonts w:ascii="Arial" w:hAnsi="Arial" w:cs="Arial"/>
          <w:sz w:val="20"/>
          <w:szCs w:val="20"/>
        </w:rPr>
        <w:t>pozostała bez zmian.</w:t>
      </w:r>
    </w:p>
    <w:p w:rsidR="00D74BF6" w:rsidRPr="008B5046" w:rsidRDefault="00D74BF6" w:rsidP="00D74BF6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W latach 2012-2013 odsetek uczniów </w:t>
      </w:r>
      <w:r w:rsidRPr="008B5046">
        <w:rPr>
          <w:rFonts w:ascii="Arial" w:hAnsi="Arial" w:cs="Arial"/>
          <w:b/>
          <w:sz w:val="20"/>
          <w:szCs w:val="20"/>
        </w:rPr>
        <w:t>o wynikach wysokich</w:t>
      </w:r>
      <w:r w:rsidRPr="008B5046">
        <w:rPr>
          <w:rFonts w:ascii="Arial" w:hAnsi="Arial" w:cs="Arial"/>
          <w:sz w:val="20"/>
          <w:szCs w:val="20"/>
        </w:rPr>
        <w:t xml:space="preserve"> z </w:t>
      </w:r>
      <w:r w:rsidR="007E3712" w:rsidRPr="008B5046">
        <w:rPr>
          <w:rFonts w:ascii="Arial" w:hAnsi="Arial" w:cs="Arial"/>
          <w:sz w:val="20"/>
          <w:szCs w:val="20"/>
        </w:rPr>
        <w:t xml:space="preserve">egzaminu z </w:t>
      </w:r>
      <w:r w:rsidR="0099686D" w:rsidRPr="008B5046">
        <w:rPr>
          <w:rFonts w:ascii="Arial" w:hAnsi="Arial" w:cs="Arial"/>
          <w:sz w:val="20"/>
          <w:szCs w:val="20"/>
        </w:rPr>
        <w:t xml:space="preserve">każdego </w:t>
      </w:r>
      <w:r w:rsidRPr="008B5046">
        <w:rPr>
          <w:rFonts w:ascii="Arial" w:hAnsi="Arial" w:cs="Arial"/>
          <w:sz w:val="20"/>
          <w:szCs w:val="20"/>
        </w:rPr>
        <w:t xml:space="preserve">zakresu </w:t>
      </w:r>
      <w:r w:rsidR="00256377" w:rsidRPr="008B5046">
        <w:rPr>
          <w:rFonts w:ascii="Arial" w:hAnsi="Arial" w:cs="Arial"/>
          <w:sz w:val="20"/>
          <w:szCs w:val="20"/>
        </w:rPr>
        <w:br/>
      </w:r>
      <w:r w:rsidR="007E3712" w:rsidRPr="008B5046">
        <w:rPr>
          <w:rFonts w:ascii="Arial" w:hAnsi="Arial" w:cs="Arial"/>
          <w:sz w:val="20"/>
          <w:szCs w:val="20"/>
        </w:rPr>
        <w:t xml:space="preserve">w województwie </w:t>
      </w:r>
      <w:r w:rsidRPr="008B5046">
        <w:rPr>
          <w:rFonts w:ascii="Arial" w:hAnsi="Arial" w:cs="Arial"/>
          <w:sz w:val="20"/>
          <w:szCs w:val="20"/>
        </w:rPr>
        <w:t xml:space="preserve">jest </w:t>
      </w:r>
      <w:r w:rsidR="0099686D" w:rsidRPr="008B5046">
        <w:rPr>
          <w:rFonts w:ascii="Arial" w:hAnsi="Arial" w:cs="Arial"/>
          <w:sz w:val="20"/>
          <w:szCs w:val="20"/>
        </w:rPr>
        <w:t>mniejszy w porównaniu do odsetka</w:t>
      </w:r>
      <w:r w:rsidR="005A4317" w:rsidRPr="008B5046">
        <w:rPr>
          <w:rFonts w:ascii="Arial" w:hAnsi="Arial" w:cs="Arial"/>
          <w:sz w:val="20"/>
          <w:szCs w:val="20"/>
        </w:rPr>
        <w:t xml:space="preserve"> zdających w kraju</w:t>
      </w:r>
      <w:r w:rsidR="007E3712" w:rsidRPr="008B5046">
        <w:rPr>
          <w:rFonts w:ascii="Arial" w:hAnsi="Arial" w:cs="Arial"/>
          <w:sz w:val="20"/>
          <w:szCs w:val="20"/>
        </w:rPr>
        <w:t xml:space="preserve">. W 2013 roku </w:t>
      </w:r>
      <w:r w:rsidR="0033621A" w:rsidRPr="008B5046">
        <w:rPr>
          <w:rFonts w:ascii="Arial" w:hAnsi="Arial" w:cs="Arial"/>
          <w:sz w:val="20"/>
          <w:szCs w:val="20"/>
        </w:rPr>
        <w:br/>
      </w:r>
      <w:r w:rsidR="007E3712" w:rsidRPr="008B5046">
        <w:rPr>
          <w:rFonts w:ascii="Arial" w:hAnsi="Arial" w:cs="Arial"/>
          <w:sz w:val="20"/>
          <w:szCs w:val="20"/>
        </w:rPr>
        <w:t>w porównaniu z 2012 rokiem zmniejszyła się różnica odsetka</w:t>
      </w:r>
      <w:r w:rsidRPr="008B5046">
        <w:rPr>
          <w:rFonts w:ascii="Arial" w:hAnsi="Arial" w:cs="Arial"/>
          <w:sz w:val="20"/>
          <w:szCs w:val="20"/>
        </w:rPr>
        <w:t xml:space="preserve"> uczniów o wyni</w:t>
      </w:r>
      <w:r w:rsidR="007E3712" w:rsidRPr="008B5046">
        <w:rPr>
          <w:rFonts w:ascii="Arial" w:hAnsi="Arial" w:cs="Arial"/>
          <w:sz w:val="20"/>
          <w:szCs w:val="20"/>
        </w:rPr>
        <w:t>kach wysokich między zdającymi w województwie a zdającymi w</w:t>
      </w:r>
      <w:r w:rsidRPr="008B5046">
        <w:rPr>
          <w:rFonts w:ascii="Arial" w:hAnsi="Arial" w:cs="Arial"/>
          <w:sz w:val="20"/>
          <w:szCs w:val="20"/>
        </w:rPr>
        <w:t xml:space="preserve"> kraju </w:t>
      </w:r>
      <w:r w:rsidR="007E3712" w:rsidRPr="008B5046">
        <w:rPr>
          <w:rFonts w:ascii="Arial" w:hAnsi="Arial" w:cs="Arial"/>
          <w:sz w:val="20"/>
          <w:szCs w:val="20"/>
        </w:rPr>
        <w:t xml:space="preserve">w odniesieniu do egzaminu </w:t>
      </w:r>
      <w:r w:rsidR="0099686D" w:rsidRPr="008B5046">
        <w:rPr>
          <w:rFonts w:ascii="Arial" w:hAnsi="Arial" w:cs="Arial"/>
          <w:sz w:val="20"/>
          <w:szCs w:val="20"/>
        </w:rPr>
        <w:t>z zakresu</w:t>
      </w:r>
      <w:r w:rsidR="005E7C9E" w:rsidRPr="008B5046">
        <w:rPr>
          <w:rFonts w:ascii="Arial" w:hAnsi="Arial" w:cs="Arial"/>
          <w:sz w:val="20"/>
          <w:szCs w:val="20"/>
        </w:rPr>
        <w:t xml:space="preserve"> historii i wiedzy o społeczeństwie </w:t>
      </w:r>
      <w:r w:rsidR="004716B6" w:rsidRPr="008B5046">
        <w:rPr>
          <w:rFonts w:ascii="Arial" w:hAnsi="Arial" w:cs="Arial"/>
          <w:sz w:val="20"/>
          <w:szCs w:val="20"/>
        </w:rPr>
        <w:br/>
      </w:r>
      <w:r w:rsidR="005E7C9E" w:rsidRPr="008B5046">
        <w:rPr>
          <w:rFonts w:ascii="Arial" w:hAnsi="Arial" w:cs="Arial"/>
          <w:sz w:val="20"/>
          <w:szCs w:val="20"/>
        </w:rPr>
        <w:t>(o 1 punkt procentowy)</w:t>
      </w:r>
      <w:r w:rsidR="0099686D" w:rsidRPr="008B5046">
        <w:rPr>
          <w:rFonts w:ascii="Arial" w:hAnsi="Arial" w:cs="Arial"/>
          <w:sz w:val="20"/>
          <w:szCs w:val="20"/>
        </w:rPr>
        <w:t>, a zwiększyła się</w:t>
      </w:r>
      <w:r w:rsidRPr="008B5046">
        <w:rPr>
          <w:rFonts w:ascii="Arial" w:hAnsi="Arial" w:cs="Arial"/>
          <w:sz w:val="20"/>
          <w:szCs w:val="20"/>
        </w:rPr>
        <w:t xml:space="preserve"> </w:t>
      </w:r>
      <w:r w:rsidR="007E3712" w:rsidRPr="008B5046">
        <w:rPr>
          <w:rFonts w:ascii="Arial" w:hAnsi="Arial" w:cs="Arial"/>
          <w:sz w:val="20"/>
          <w:szCs w:val="20"/>
        </w:rPr>
        <w:t>w odniesieniu do</w:t>
      </w:r>
      <w:r w:rsidRPr="008B5046">
        <w:rPr>
          <w:rFonts w:ascii="Arial" w:hAnsi="Arial" w:cs="Arial"/>
          <w:sz w:val="20"/>
          <w:szCs w:val="20"/>
        </w:rPr>
        <w:t xml:space="preserve"> egzaminu z </w:t>
      </w:r>
      <w:r w:rsidR="0099686D" w:rsidRPr="008B5046">
        <w:rPr>
          <w:rFonts w:ascii="Arial" w:hAnsi="Arial" w:cs="Arial"/>
          <w:sz w:val="20"/>
          <w:szCs w:val="20"/>
        </w:rPr>
        <w:t xml:space="preserve">przedmiotów przyrodniczych i </w:t>
      </w:r>
      <w:r w:rsidRPr="008B5046">
        <w:rPr>
          <w:rFonts w:ascii="Arial" w:hAnsi="Arial" w:cs="Arial"/>
          <w:sz w:val="20"/>
          <w:szCs w:val="20"/>
        </w:rPr>
        <w:t>języka angielskiego</w:t>
      </w:r>
      <w:r w:rsidR="005E7C9E" w:rsidRPr="008B5046">
        <w:rPr>
          <w:rFonts w:ascii="Arial" w:hAnsi="Arial" w:cs="Arial"/>
          <w:sz w:val="20"/>
          <w:szCs w:val="20"/>
        </w:rPr>
        <w:t xml:space="preserve"> (o 1 punkt procentowy)</w:t>
      </w:r>
      <w:r w:rsidRPr="008B5046">
        <w:rPr>
          <w:rFonts w:ascii="Arial" w:hAnsi="Arial" w:cs="Arial"/>
          <w:sz w:val="20"/>
          <w:szCs w:val="20"/>
        </w:rPr>
        <w:t>.</w:t>
      </w:r>
    </w:p>
    <w:tbl>
      <w:tblPr>
        <w:tblW w:w="10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6"/>
        <w:gridCol w:w="5116"/>
        <w:gridCol w:w="38"/>
      </w:tblGrid>
      <w:tr w:rsidR="008B5046" w:rsidRPr="008B5046" w:rsidTr="00D95687">
        <w:trPr>
          <w:gridAfter w:val="1"/>
          <w:wAfter w:w="38" w:type="dxa"/>
          <w:jc w:val="center"/>
        </w:trPr>
        <w:tc>
          <w:tcPr>
            <w:tcW w:w="5285" w:type="dxa"/>
            <w:shd w:val="clear" w:color="auto" w:fill="auto"/>
          </w:tcPr>
          <w:p w:rsidR="00064EDA" w:rsidRPr="008B5046" w:rsidRDefault="00064EDA" w:rsidP="00064ED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2012 rok</w:t>
            </w:r>
          </w:p>
        </w:tc>
        <w:tc>
          <w:tcPr>
            <w:tcW w:w="5135" w:type="dxa"/>
            <w:shd w:val="clear" w:color="auto" w:fill="auto"/>
          </w:tcPr>
          <w:p w:rsidR="00064EDA" w:rsidRPr="008B5046" w:rsidRDefault="00064EDA" w:rsidP="00064ED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2013 rok</w:t>
            </w:r>
          </w:p>
        </w:tc>
      </w:tr>
      <w:tr w:rsidR="00064EDA" w:rsidRPr="008B5046" w:rsidTr="00D95687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5285" w:type="dxa"/>
            <w:shd w:val="clear" w:color="auto" w:fill="auto"/>
          </w:tcPr>
          <w:p w:rsidR="00064EDA" w:rsidRPr="008B5046" w:rsidRDefault="00DA591F" w:rsidP="00064EDA">
            <w:r w:rsidRPr="008B5046">
              <w:rPr>
                <w:noProof/>
              </w:rPr>
              <w:drawing>
                <wp:inline distT="0" distB="0" distL="0" distR="0">
                  <wp:extent cx="3275937" cy="2731134"/>
                  <wp:effectExtent l="0" t="0" r="127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985" cy="273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  <w:gridSpan w:val="2"/>
            <w:shd w:val="clear" w:color="auto" w:fill="auto"/>
          </w:tcPr>
          <w:p w:rsidR="00064EDA" w:rsidRPr="008B5046" w:rsidRDefault="00187D90" w:rsidP="00064EDA">
            <w:r w:rsidRPr="008B5046">
              <w:rPr>
                <w:noProof/>
              </w:rPr>
              <w:drawing>
                <wp:inline distT="0" distB="0" distL="0" distR="0">
                  <wp:extent cx="3180522" cy="2734792"/>
                  <wp:effectExtent l="0" t="0" r="1270" b="889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676" cy="2738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55F" w:rsidRPr="008B5046" w:rsidRDefault="000D755F">
      <w:pPr>
        <w:rPr>
          <w:rFonts w:ascii="Arial" w:hAnsi="Arial" w:cs="Arial"/>
          <w:b/>
          <w:sz w:val="18"/>
          <w:szCs w:val="18"/>
        </w:rPr>
      </w:pPr>
    </w:p>
    <w:p w:rsidR="00064EDA" w:rsidRDefault="000D755F">
      <w:pPr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sz w:val="18"/>
          <w:szCs w:val="18"/>
        </w:rPr>
        <w:t xml:space="preserve">Rysunek 1. </w:t>
      </w:r>
      <w:r w:rsidRPr="008B5046">
        <w:rPr>
          <w:rFonts w:ascii="Arial" w:hAnsi="Arial" w:cs="Arial"/>
          <w:sz w:val="18"/>
          <w:szCs w:val="18"/>
        </w:rPr>
        <w:t xml:space="preserve">Rozkład liczebności wyników zdających egzamin gimnazjalny w latach 2012-2013 w województwie </w:t>
      </w:r>
      <w:r w:rsidR="00187D90" w:rsidRPr="008B5046">
        <w:rPr>
          <w:rFonts w:ascii="Arial" w:hAnsi="Arial" w:cs="Arial"/>
          <w:sz w:val="18"/>
          <w:szCs w:val="18"/>
        </w:rPr>
        <w:t>kujawsko-pomorskim</w:t>
      </w:r>
      <w:r w:rsidRPr="008B5046">
        <w:rPr>
          <w:rFonts w:ascii="Arial" w:hAnsi="Arial" w:cs="Arial"/>
          <w:sz w:val="18"/>
          <w:szCs w:val="18"/>
        </w:rPr>
        <w:t xml:space="preserve"> i w kraju w strefach wyników niskich, średnich i wysokich </w:t>
      </w:r>
    </w:p>
    <w:p w:rsidR="00383583" w:rsidRPr="008B5046" w:rsidRDefault="00383583">
      <w:pPr>
        <w:rPr>
          <w:rFonts w:ascii="Arial" w:hAnsi="Arial" w:cs="Arial"/>
          <w:sz w:val="18"/>
          <w:szCs w:val="18"/>
        </w:rPr>
      </w:pPr>
    </w:p>
    <w:p w:rsidR="00C5750E" w:rsidRPr="008B5046" w:rsidRDefault="006070D2" w:rsidP="0033621A">
      <w:pPr>
        <w:pStyle w:val="Akapitzlist"/>
        <w:numPr>
          <w:ilvl w:val="0"/>
          <w:numId w:val="1"/>
        </w:numPr>
        <w:spacing w:before="240" w:after="240"/>
        <w:rPr>
          <w:rFonts w:ascii="Arial" w:hAnsi="Arial" w:cs="Arial"/>
          <w:b/>
          <w:sz w:val="20"/>
          <w:szCs w:val="20"/>
        </w:rPr>
      </w:pPr>
      <w:r w:rsidRPr="008B5046">
        <w:rPr>
          <w:rFonts w:ascii="Arial" w:hAnsi="Arial" w:cs="Arial"/>
          <w:b/>
          <w:sz w:val="20"/>
          <w:szCs w:val="20"/>
        </w:rPr>
        <w:lastRenderedPageBreak/>
        <w:t>Wyniki</w:t>
      </w:r>
      <w:r w:rsidR="00C5750E" w:rsidRPr="008B5046">
        <w:rPr>
          <w:rFonts w:ascii="Arial" w:hAnsi="Arial" w:cs="Arial"/>
          <w:b/>
          <w:sz w:val="20"/>
          <w:szCs w:val="20"/>
        </w:rPr>
        <w:t xml:space="preserve"> egzaminu gimnazjalnego w województwie kujawsko-pom</w:t>
      </w:r>
      <w:r w:rsidRPr="008B5046">
        <w:rPr>
          <w:rFonts w:ascii="Arial" w:hAnsi="Arial" w:cs="Arial"/>
          <w:b/>
          <w:sz w:val="20"/>
          <w:szCs w:val="20"/>
        </w:rPr>
        <w:t>orskim i w kraju z uwzględnieniem lokalizacji szkół</w:t>
      </w:r>
    </w:p>
    <w:p w:rsidR="002838C7" w:rsidRPr="008B5046" w:rsidRDefault="002838C7" w:rsidP="002838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Statystyczny zdający z województwa kujawsko-pomorskiego uzyskał wynik niższy od swojego rówieśnika w kraju – o 1 punkt procentowy na egzaminie z zakresu języka polskiego i o 2 punkty procentowe na egzaminie z zakresu historii i wiedzy o społeczeństwie. W każdej z wyróżnionych ze względu na lokalizację grup szkół wyniki z części humanistycznej są niższe niż w kraju z wyjątkiem wyników zdających z szkół zlokalizowanych w miastach </w:t>
      </w:r>
      <w:r w:rsidRPr="008B5046">
        <w:rPr>
          <w:rFonts w:ascii="Arial" w:hAnsi="Arial" w:cs="Arial"/>
          <w:sz w:val="20"/>
          <w:szCs w:val="20"/>
        </w:rPr>
        <w:br/>
        <w:t xml:space="preserve">o liczbie ludności do 20 tys. mieszkańców, którzy z egzaminu z zakresu języka polskiego (w 2012 roku) i z zakresu historii i wiedzy o społeczeństwie (w 2013 roku) uzyskali wynik porównywalny z wynikiem zdających w kraju (tabela </w:t>
      </w:r>
      <w:r w:rsidR="0033621A" w:rsidRPr="008B5046">
        <w:rPr>
          <w:rFonts w:ascii="Arial" w:hAnsi="Arial" w:cs="Arial"/>
          <w:sz w:val="20"/>
          <w:szCs w:val="20"/>
        </w:rPr>
        <w:t>3</w:t>
      </w:r>
      <w:r w:rsidRPr="008B5046">
        <w:rPr>
          <w:rFonts w:ascii="Arial" w:hAnsi="Arial" w:cs="Arial"/>
          <w:sz w:val="20"/>
          <w:szCs w:val="20"/>
        </w:rPr>
        <w:t>.).</w:t>
      </w:r>
    </w:p>
    <w:p w:rsidR="006070D2" w:rsidRPr="008B5046" w:rsidRDefault="0033621A" w:rsidP="006070D2">
      <w:pPr>
        <w:spacing w:before="120" w:after="240"/>
        <w:jc w:val="both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bCs/>
          <w:sz w:val="18"/>
          <w:szCs w:val="18"/>
        </w:rPr>
        <w:t>Tabela 3</w:t>
      </w:r>
      <w:r w:rsidR="006070D2" w:rsidRPr="008B5046">
        <w:rPr>
          <w:rFonts w:ascii="Arial" w:hAnsi="Arial" w:cs="Arial"/>
          <w:b/>
          <w:bCs/>
          <w:sz w:val="18"/>
          <w:szCs w:val="18"/>
        </w:rPr>
        <w:t>.</w:t>
      </w:r>
      <w:r w:rsidR="006070D2" w:rsidRPr="008B5046">
        <w:rPr>
          <w:rFonts w:ascii="Arial" w:hAnsi="Arial" w:cs="Arial"/>
          <w:bCs/>
          <w:sz w:val="18"/>
          <w:szCs w:val="18"/>
        </w:rPr>
        <w:t xml:space="preserve"> Różnice między wynikami zdających egzamin gimnazjalny w 2012 i 2013 roku w danej grupie szkół w województwie kujawsko-pomorskim i w kraju (w punktach procentowych) – część humanistyczna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4"/>
        <w:gridCol w:w="807"/>
        <w:gridCol w:w="1700"/>
        <w:gridCol w:w="1407"/>
        <w:gridCol w:w="1472"/>
        <w:gridCol w:w="1384"/>
        <w:gridCol w:w="1372"/>
      </w:tblGrid>
      <w:tr w:rsidR="008B5046" w:rsidRPr="008B5046" w:rsidTr="006070D2">
        <w:trPr>
          <w:jc w:val="center"/>
        </w:trPr>
        <w:tc>
          <w:tcPr>
            <w:tcW w:w="1144" w:type="dxa"/>
            <w:vMerge w:val="restart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Zakres</w:t>
            </w:r>
          </w:p>
        </w:tc>
        <w:tc>
          <w:tcPr>
            <w:tcW w:w="807" w:type="dxa"/>
            <w:vMerge w:val="restart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Rok</w:t>
            </w:r>
          </w:p>
        </w:tc>
        <w:tc>
          <w:tcPr>
            <w:tcW w:w="5963" w:type="dxa"/>
            <w:gridSpan w:val="4"/>
            <w:shd w:val="clear" w:color="auto" w:fill="auto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Zdający ze szkół</w:t>
            </w:r>
          </w:p>
        </w:tc>
        <w:tc>
          <w:tcPr>
            <w:tcW w:w="1372" w:type="dxa"/>
            <w:vMerge w:val="restart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Ogół zdających</w:t>
            </w:r>
          </w:p>
        </w:tc>
      </w:tr>
      <w:tr w:rsidR="008B5046" w:rsidRPr="008B5046" w:rsidTr="006070D2">
        <w:trPr>
          <w:jc w:val="center"/>
        </w:trPr>
        <w:tc>
          <w:tcPr>
            <w:tcW w:w="1144" w:type="dxa"/>
            <w:vMerge/>
          </w:tcPr>
          <w:p w:rsidR="006070D2" w:rsidRPr="008B5046" w:rsidRDefault="006070D2" w:rsidP="006070D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7" w:type="dxa"/>
            <w:vMerge/>
            <w:shd w:val="clear" w:color="auto" w:fill="auto"/>
          </w:tcPr>
          <w:p w:rsidR="006070D2" w:rsidRPr="008B5046" w:rsidRDefault="006070D2" w:rsidP="006070D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wiejskich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 miastach </w:t>
            </w: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do 20 tys.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od 20 tys. do 100 tys.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ponad 100 tys.</w:t>
            </w:r>
          </w:p>
        </w:tc>
        <w:tc>
          <w:tcPr>
            <w:tcW w:w="1372" w:type="dxa"/>
            <w:vMerge/>
            <w:shd w:val="clear" w:color="auto" w:fill="auto"/>
          </w:tcPr>
          <w:p w:rsidR="006070D2" w:rsidRPr="008B5046" w:rsidRDefault="006070D2" w:rsidP="006070D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5046" w:rsidRPr="008B5046" w:rsidTr="0068477C">
        <w:trPr>
          <w:jc w:val="center"/>
        </w:trPr>
        <w:tc>
          <w:tcPr>
            <w:tcW w:w="1144" w:type="dxa"/>
            <w:vMerge w:val="restart"/>
            <w:vAlign w:val="center"/>
          </w:tcPr>
          <w:p w:rsidR="0068477C" w:rsidRPr="008B5046" w:rsidRDefault="0068477C" w:rsidP="00383583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Język polski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68477C" w:rsidRPr="008B5046" w:rsidRDefault="0068477C" w:rsidP="00383583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  <w:tr w:rsidR="008B5046" w:rsidRPr="008B5046" w:rsidTr="0068477C">
        <w:trPr>
          <w:jc w:val="center"/>
        </w:trPr>
        <w:tc>
          <w:tcPr>
            <w:tcW w:w="1144" w:type="dxa"/>
            <w:vMerge/>
            <w:vAlign w:val="center"/>
          </w:tcPr>
          <w:p w:rsidR="0068477C" w:rsidRPr="008B5046" w:rsidRDefault="0068477C" w:rsidP="003835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  <w:vAlign w:val="center"/>
          </w:tcPr>
          <w:p w:rsidR="0068477C" w:rsidRPr="008B5046" w:rsidRDefault="0068477C" w:rsidP="00383583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  <w:tr w:rsidR="008B5046" w:rsidRPr="008B5046" w:rsidTr="0068477C">
        <w:trPr>
          <w:jc w:val="center"/>
        </w:trPr>
        <w:tc>
          <w:tcPr>
            <w:tcW w:w="1144" w:type="dxa"/>
            <w:vMerge w:val="restart"/>
            <w:vAlign w:val="center"/>
          </w:tcPr>
          <w:p w:rsidR="0068477C" w:rsidRPr="008B5046" w:rsidRDefault="0068477C" w:rsidP="00383583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 xml:space="preserve">Historia </w:t>
            </w:r>
            <w:r w:rsidR="00262368" w:rsidRPr="008B5046">
              <w:rPr>
                <w:rFonts w:ascii="Arial" w:hAnsi="Arial" w:cs="Arial"/>
                <w:sz w:val="18"/>
                <w:szCs w:val="18"/>
              </w:rPr>
              <w:br/>
            </w:r>
            <w:r w:rsidRPr="008B5046">
              <w:rPr>
                <w:rFonts w:ascii="Arial" w:hAnsi="Arial" w:cs="Arial"/>
                <w:sz w:val="18"/>
                <w:szCs w:val="18"/>
              </w:rPr>
              <w:t>i WOS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68477C" w:rsidRPr="008B5046" w:rsidRDefault="0068477C" w:rsidP="00383583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</w:tr>
      <w:tr w:rsidR="0068477C" w:rsidRPr="008B5046" w:rsidTr="006070D2">
        <w:trPr>
          <w:jc w:val="center"/>
        </w:trPr>
        <w:tc>
          <w:tcPr>
            <w:tcW w:w="1144" w:type="dxa"/>
            <w:vMerge/>
          </w:tcPr>
          <w:p w:rsidR="0068477C" w:rsidRPr="008B5046" w:rsidRDefault="0068477C" w:rsidP="003835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  <w:vAlign w:val="center"/>
          </w:tcPr>
          <w:p w:rsidR="0068477C" w:rsidRPr="008B5046" w:rsidRDefault="0068477C" w:rsidP="00383583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</w:tr>
    </w:tbl>
    <w:p w:rsidR="00C5750E" w:rsidRPr="008B5046" w:rsidRDefault="00C5750E" w:rsidP="002838C7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838C7" w:rsidRPr="008B5046" w:rsidRDefault="002838C7" w:rsidP="002838C7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W województwie kujawsko-pomorskim zauważa się porównywalne z krajem różnice między wynikami gimnazjalistów ze szkół wiejskich a wynikami gimnazjalistów ze szkół wielkomiejskich z zakresu historii i w</w:t>
      </w:r>
      <w:r w:rsidR="0033621A" w:rsidRPr="008B5046">
        <w:rPr>
          <w:rFonts w:ascii="Arial" w:hAnsi="Arial" w:cs="Arial"/>
          <w:sz w:val="20"/>
          <w:szCs w:val="20"/>
        </w:rPr>
        <w:t>iedzy</w:t>
      </w:r>
      <w:r w:rsidR="004716B6" w:rsidRPr="008B5046">
        <w:rPr>
          <w:rFonts w:ascii="Arial" w:hAnsi="Arial" w:cs="Arial"/>
          <w:sz w:val="20"/>
          <w:szCs w:val="20"/>
        </w:rPr>
        <w:t xml:space="preserve"> </w:t>
      </w:r>
      <w:r w:rsidR="002A38ED">
        <w:rPr>
          <w:rFonts w:ascii="Arial" w:hAnsi="Arial" w:cs="Arial"/>
          <w:sz w:val="20"/>
          <w:szCs w:val="20"/>
        </w:rPr>
        <w:br/>
      </w:r>
      <w:r w:rsidR="004716B6" w:rsidRPr="008B5046">
        <w:rPr>
          <w:rFonts w:ascii="Arial" w:hAnsi="Arial" w:cs="Arial"/>
          <w:sz w:val="20"/>
          <w:szCs w:val="20"/>
        </w:rPr>
        <w:t xml:space="preserve">o społeczeństwie, a mniejsze – </w:t>
      </w:r>
      <w:r w:rsidR="0033621A" w:rsidRPr="008B5046">
        <w:rPr>
          <w:rFonts w:ascii="Arial" w:hAnsi="Arial" w:cs="Arial"/>
          <w:sz w:val="20"/>
          <w:szCs w:val="20"/>
        </w:rPr>
        <w:t>z zakresu języka polskiego (tabela 4</w:t>
      </w:r>
      <w:r w:rsidRPr="008B5046">
        <w:rPr>
          <w:rFonts w:ascii="Arial" w:hAnsi="Arial" w:cs="Arial"/>
          <w:sz w:val="20"/>
          <w:szCs w:val="20"/>
        </w:rPr>
        <w:t>.).</w:t>
      </w:r>
    </w:p>
    <w:p w:rsidR="00274E80" w:rsidRPr="008B5046" w:rsidRDefault="0033621A" w:rsidP="00274E80">
      <w:pPr>
        <w:spacing w:before="120" w:after="120"/>
        <w:jc w:val="both"/>
        <w:rPr>
          <w:rFonts w:ascii="Arial" w:hAnsi="Arial" w:cs="Arial"/>
          <w:bCs/>
          <w:sz w:val="18"/>
          <w:szCs w:val="18"/>
        </w:rPr>
      </w:pPr>
      <w:r w:rsidRPr="008B5046">
        <w:rPr>
          <w:rFonts w:ascii="Arial" w:hAnsi="Arial" w:cs="Arial"/>
          <w:b/>
          <w:bCs/>
          <w:sz w:val="18"/>
          <w:szCs w:val="18"/>
        </w:rPr>
        <w:t>Tabela 4</w:t>
      </w:r>
      <w:r w:rsidR="00274E80" w:rsidRPr="008B5046">
        <w:rPr>
          <w:rFonts w:ascii="Arial" w:hAnsi="Arial" w:cs="Arial"/>
          <w:b/>
          <w:bCs/>
          <w:sz w:val="18"/>
          <w:szCs w:val="18"/>
        </w:rPr>
        <w:t>.</w:t>
      </w:r>
      <w:r w:rsidR="00274E80" w:rsidRPr="008B5046">
        <w:rPr>
          <w:rFonts w:ascii="Arial" w:hAnsi="Arial" w:cs="Arial"/>
          <w:bCs/>
          <w:sz w:val="18"/>
          <w:szCs w:val="18"/>
        </w:rPr>
        <w:t xml:space="preserve"> Różnica między wynikami zdających ze szkół wiejskich a wynikami zdających z miast o liczbie mieszkańców powyżej 100 tysięcy w województwie kujawsko-pomorskim i w kraju (w punktach procentowych) –</w:t>
      </w:r>
      <w:r w:rsidR="00274E80" w:rsidRPr="008B5046">
        <w:rPr>
          <w:rFonts w:ascii="Arial" w:hAnsi="Arial" w:cs="Arial"/>
          <w:sz w:val="18"/>
          <w:szCs w:val="18"/>
        </w:rPr>
        <w:t xml:space="preserve"> </w:t>
      </w:r>
      <w:r w:rsidR="00262368" w:rsidRPr="008B5046">
        <w:rPr>
          <w:rFonts w:ascii="Arial" w:hAnsi="Arial" w:cs="Arial"/>
          <w:bCs/>
          <w:sz w:val="18"/>
          <w:szCs w:val="18"/>
        </w:rPr>
        <w:t>części humanistyczna</w:t>
      </w:r>
      <w:r w:rsidR="00274E80" w:rsidRPr="008B5046">
        <w:rPr>
          <w:rFonts w:ascii="Arial" w:hAnsi="Arial" w:cs="Arial"/>
          <w:bCs/>
          <w:sz w:val="18"/>
          <w:szCs w:val="18"/>
        </w:rPr>
        <w:t xml:space="preserve"> w 2012 </w:t>
      </w:r>
      <w:r w:rsidR="00262368" w:rsidRPr="008B5046">
        <w:rPr>
          <w:rFonts w:ascii="Arial" w:hAnsi="Arial" w:cs="Arial"/>
          <w:bCs/>
          <w:sz w:val="18"/>
          <w:szCs w:val="18"/>
        </w:rPr>
        <w:br/>
      </w:r>
      <w:r w:rsidR="00274E80" w:rsidRPr="008B5046">
        <w:rPr>
          <w:rFonts w:ascii="Arial" w:hAnsi="Arial" w:cs="Arial"/>
          <w:bCs/>
          <w:sz w:val="18"/>
          <w:szCs w:val="18"/>
        </w:rPr>
        <w:t>i w 2013 roku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50"/>
        <w:gridCol w:w="1276"/>
        <w:gridCol w:w="1276"/>
        <w:gridCol w:w="907"/>
        <w:gridCol w:w="1337"/>
        <w:gridCol w:w="1356"/>
        <w:gridCol w:w="1134"/>
      </w:tblGrid>
      <w:tr w:rsidR="008B5046" w:rsidRPr="008B5046" w:rsidTr="00383583">
        <w:trPr>
          <w:jc w:val="center"/>
        </w:trPr>
        <w:tc>
          <w:tcPr>
            <w:tcW w:w="1101" w:type="dxa"/>
            <w:vMerge w:val="restart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Zakres</w:t>
            </w:r>
          </w:p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egzaminu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Rok</w:t>
            </w:r>
          </w:p>
        </w:tc>
        <w:tc>
          <w:tcPr>
            <w:tcW w:w="3459" w:type="dxa"/>
            <w:gridSpan w:val="3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Województwo kujawsko-pomorskie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Kraj</w:t>
            </w:r>
          </w:p>
        </w:tc>
      </w:tr>
      <w:tr w:rsidR="008B5046" w:rsidRPr="008B5046" w:rsidTr="00383583">
        <w:trPr>
          <w:jc w:val="center"/>
        </w:trPr>
        <w:tc>
          <w:tcPr>
            <w:tcW w:w="1101" w:type="dxa"/>
            <w:vMerge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 xml:space="preserve">Wynik średni zdających </w:t>
            </w:r>
            <w:r w:rsidRPr="008B5046">
              <w:rPr>
                <w:rFonts w:ascii="Arial" w:hAnsi="Arial" w:cs="Arial"/>
                <w:b/>
                <w:sz w:val="18"/>
                <w:szCs w:val="18"/>
              </w:rPr>
              <w:br/>
              <w:t>ze szkół</w:t>
            </w:r>
          </w:p>
        </w:tc>
        <w:tc>
          <w:tcPr>
            <w:tcW w:w="907" w:type="dxa"/>
            <w:vMerge w:val="restart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Różnica wyniku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 xml:space="preserve">Wynik średni zdających </w:t>
            </w:r>
            <w:r w:rsidRPr="008B5046">
              <w:rPr>
                <w:rFonts w:ascii="Arial" w:hAnsi="Arial" w:cs="Arial"/>
                <w:b/>
                <w:sz w:val="18"/>
                <w:szCs w:val="18"/>
              </w:rPr>
              <w:br/>
              <w:t>ze szkół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Różnica wyniku</w:t>
            </w:r>
          </w:p>
        </w:tc>
      </w:tr>
      <w:tr w:rsidR="008B5046" w:rsidRPr="008B5046" w:rsidTr="00383583">
        <w:trPr>
          <w:jc w:val="center"/>
        </w:trPr>
        <w:tc>
          <w:tcPr>
            <w:tcW w:w="1101" w:type="dxa"/>
            <w:vMerge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wiejskich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ponad 100 tys.</w:t>
            </w:r>
          </w:p>
        </w:tc>
        <w:tc>
          <w:tcPr>
            <w:tcW w:w="907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wiejskich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ponad 100 tys.</w:t>
            </w:r>
          </w:p>
        </w:tc>
        <w:tc>
          <w:tcPr>
            <w:tcW w:w="1134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B5046" w:rsidRPr="008B5046" w:rsidTr="00383583">
        <w:trPr>
          <w:jc w:val="center"/>
        </w:trPr>
        <w:tc>
          <w:tcPr>
            <w:tcW w:w="1101" w:type="dxa"/>
            <w:vMerge w:val="restart"/>
          </w:tcPr>
          <w:p w:rsidR="00274E80" w:rsidRPr="008B5046" w:rsidRDefault="00274E80" w:rsidP="00274E80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Język polski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62%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67%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-5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64%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68%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-4</w:t>
            </w:r>
          </w:p>
        </w:tc>
      </w:tr>
      <w:tr w:rsidR="008B5046" w:rsidRPr="008B5046" w:rsidTr="00383583">
        <w:trPr>
          <w:jc w:val="center"/>
        </w:trPr>
        <w:tc>
          <w:tcPr>
            <w:tcW w:w="1101" w:type="dxa"/>
            <w:vMerge/>
          </w:tcPr>
          <w:p w:rsidR="00274E80" w:rsidRPr="008B5046" w:rsidRDefault="00274E80" w:rsidP="00274E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59%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63%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-4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60%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66%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-6</w:t>
            </w:r>
          </w:p>
        </w:tc>
      </w:tr>
      <w:tr w:rsidR="008B5046" w:rsidRPr="008B5046" w:rsidTr="00383583">
        <w:trPr>
          <w:jc w:val="center"/>
        </w:trPr>
        <w:tc>
          <w:tcPr>
            <w:tcW w:w="1101" w:type="dxa"/>
            <w:vMerge w:val="restart"/>
            <w:vAlign w:val="center"/>
          </w:tcPr>
          <w:p w:rsidR="00274E80" w:rsidRPr="008B5046" w:rsidRDefault="00274E80" w:rsidP="00274E80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 xml:space="preserve">Historia </w:t>
            </w:r>
            <w:r w:rsidRPr="008B5046">
              <w:rPr>
                <w:rFonts w:ascii="Arial" w:hAnsi="Arial" w:cs="Arial"/>
                <w:sz w:val="18"/>
                <w:szCs w:val="18"/>
              </w:rPr>
              <w:br/>
              <w:t>i WOS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57%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62%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-5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59%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64%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-5</w:t>
            </w:r>
          </w:p>
        </w:tc>
      </w:tr>
      <w:tr w:rsidR="00274E80" w:rsidRPr="008B5046" w:rsidTr="00383583">
        <w:trPr>
          <w:jc w:val="center"/>
        </w:trPr>
        <w:tc>
          <w:tcPr>
            <w:tcW w:w="1101" w:type="dxa"/>
            <w:vMerge/>
          </w:tcPr>
          <w:p w:rsidR="00274E80" w:rsidRPr="008B5046" w:rsidRDefault="00274E80" w:rsidP="00274E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54%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59%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-5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56%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61%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-5</w:t>
            </w:r>
          </w:p>
        </w:tc>
      </w:tr>
    </w:tbl>
    <w:p w:rsidR="006070D2" w:rsidRPr="008B5046" w:rsidRDefault="006070D2" w:rsidP="00862EC4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90100F" w:rsidRPr="008B5046" w:rsidRDefault="0090100F" w:rsidP="0090100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W latach 2012-2013 z części matematyczno-przyrodniczej zwiększyła się różnica</w:t>
      </w:r>
      <w:r w:rsidR="0033621A" w:rsidRPr="008B5046">
        <w:rPr>
          <w:rFonts w:ascii="Arial" w:hAnsi="Arial" w:cs="Arial"/>
          <w:sz w:val="20"/>
          <w:szCs w:val="20"/>
        </w:rPr>
        <w:t xml:space="preserve"> </w:t>
      </w:r>
      <w:r w:rsidRPr="008B5046">
        <w:rPr>
          <w:rFonts w:ascii="Arial" w:hAnsi="Arial" w:cs="Arial"/>
          <w:sz w:val="20"/>
          <w:szCs w:val="20"/>
        </w:rPr>
        <w:t xml:space="preserve">(z 1 do 2 punków procentowych) między wynikami statystycznego zdającego z województwa kujawsko-pomorskiego a wynikami rówieśnika w kraju. </w:t>
      </w:r>
    </w:p>
    <w:p w:rsidR="0090100F" w:rsidRPr="008B5046" w:rsidRDefault="0090100F" w:rsidP="0090100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Zdający ze wszystkich wyróżnionych grup szkół mieli wyniki niższe od wyników zdających w analogicznie zlokalizowanych szkołach w kraju, z wyjątkiem zdających z małych miast, którzy uzyskali z zakresu przedmiotów przyrodniczych porównywalne wyniki ze zdającymi w kraju. Największe różnice między </w:t>
      </w:r>
      <w:r w:rsidR="00600103" w:rsidRPr="008B5046">
        <w:rPr>
          <w:rFonts w:ascii="Arial" w:hAnsi="Arial" w:cs="Arial"/>
          <w:sz w:val="20"/>
          <w:szCs w:val="20"/>
        </w:rPr>
        <w:t>wynikami gimnazjalistów</w:t>
      </w:r>
      <w:r w:rsidRPr="008B5046">
        <w:rPr>
          <w:rFonts w:ascii="Arial" w:hAnsi="Arial" w:cs="Arial"/>
          <w:sz w:val="20"/>
          <w:szCs w:val="20"/>
        </w:rPr>
        <w:t xml:space="preserve"> </w:t>
      </w:r>
      <w:r w:rsidR="00262368" w:rsidRPr="008B5046">
        <w:rPr>
          <w:rFonts w:ascii="Arial" w:hAnsi="Arial" w:cs="Arial"/>
          <w:sz w:val="20"/>
          <w:szCs w:val="20"/>
        </w:rPr>
        <w:br/>
      </w:r>
      <w:r w:rsidRPr="008B5046">
        <w:rPr>
          <w:rFonts w:ascii="Arial" w:hAnsi="Arial" w:cs="Arial"/>
          <w:sz w:val="20"/>
          <w:szCs w:val="20"/>
        </w:rPr>
        <w:t xml:space="preserve">w województwie a </w:t>
      </w:r>
      <w:r w:rsidR="00600103" w:rsidRPr="008B5046">
        <w:rPr>
          <w:rFonts w:ascii="Arial" w:hAnsi="Arial" w:cs="Arial"/>
          <w:sz w:val="20"/>
          <w:szCs w:val="20"/>
        </w:rPr>
        <w:t xml:space="preserve">wynikami </w:t>
      </w:r>
      <w:r w:rsidRPr="008B5046">
        <w:rPr>
          <w:rFonts w:ascii="Arial" w:hAnsi="Arial" w:cs="Arial"/>
          <w:sz w:val="20"/>
          <w:szCs w:val="20"/>
        </w:rPr>
        <w:t>g</w:t>
      </w:r>
      <w:r w:rsidR="00600103" w:rsidRPr="008B5046">
        <w:rPr>
          <w:rFonts w:ascii="Arial" w:hAnsi="Arial" w:cs="Arial"/>
          <w:sz w:val="20"/>
          <w:szCs w:val="20"/>
        </w:rPr>
        <w:t>imnazjalistów</w:t>
      </w:r>
      <w:r w:rsidRPr="008B5046">
        <w:rPr>
          <w:rFonts w:ascii="Arial" w:hAnsi="Arial" w:cs="Arial"/>
          <w:sz w:val="20"/>
          <w:szCs w:val="20"/>
        </w:rPr>
        <w:t xml:space="preserve"> w kraju </w:t>
      </w:r>
      <w:r w:rsidR="00600103" w:rsidRPr="008B5046">
        <w:rPr>
          <w:rFonts w:ascii="Arial" w:hAnsi="Arial" w:cs="Arial"/>
          <w:sz w:val="20"/>
          <w:szCs w:val="20"/>
        </w:rPr>
        <w:t>wystąpiły w grupie szkół usytuowanych w miastach o liczbie mieszkańców powyżej 100 tysięcy</w:t>
      </w:r>
      <w:r w:rsidR="0033621A" w:rsidRPr="008B5046">
        <w:rPr>
          <w:rFonts w:ascii="Arial" w:hAnsi="Arial" w:cs="Arial"/>
          <w:sz w:val="20"/>
          <w:szCs w:val="20"/>
        </w:rPr>
        <w:t xml:space="preserve"> (tabela 5</w:t>
      </w:r>
      <w:r w:rsidRPr="008B5046">
        <w:rPr>
          <w:rFonts w:ascii="Arial" w:hAnsi="Arial" w:cs="Arial"/>
          <w:sz w:val="20"/>
          <w:szCs w:val="20"/>
        </w:rPr>
        <w:t>.).</w:t>
      </w:r>
    </w:p>
    <w:p w:rsidR="00383583" w:rsidRDefault="00383583" w:rsidP="006070D2">
      <w:pPr>
        <w:spacing w:before="120" w:after="240"/>
        <w:jc w:val="both"/>
        <w:rPr>
          <w:rFonts w:ascii="Arial" w:hAnsi="Arial" w:cs="Arial"/>
          <w:b/>
          <w:bCs/>
          <w:sz w:val="18"/>
          <w:szCs w:val="18"/>
        </w:rPr>
      </w:pPr>
    </w:p>
    <w:p w:rsidR="00383583" w:rsidRDefault="00383583" w:rsidP="006070D2">
      <w:pPr>
        <w:spacing w:before="120" w:after="240"/>
        <w:jc w:val="both"/>
        <w:rPr>
          <w:rFonts w:ascii="Arial" w:hAnsi="Arial" w:cs="Arial"/>
          <w:b/>
          <w:bCs/>
          <w:sz w:val="18"/>
          <w:szCs w:val="18"/>
        </w:rPr>
      </w:pPr>
    </w:p>
    <w:p w:rsidR="00383583" w:rsidRDefault="00383583" w:rsidP="006070D2">
      <w:pPr>
        <w:spacing w:before="120" w:after="240"/>
        <w:jc w:val="both"/>
        <w:rPr>
          <w:rFonts w:ascii="Arial" w:hAnsi="Arial" w:cs="Arial"/>
          <w:b/>
          <w:bCs/>
          <w:sz w:val="18"/>
          <w:szCs w:val="18"/>
        </w:rPr>
      </w:pPr>
    </w:p>
    <w:p w:rsidR="006070D2" w:rsidRPr="008B5046" w:rsidRDefault="0033621A" w:rsidP="006070D2">
      <w:pPr>
        <w:spacing w:before="120" w:after="240"/>
        <w:jc w:val="both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bCs/>
          <w:sz w:val="18"/>
          <w:szCs w:val="18"/>
        </w:rPr>
        <w:lastRenderedPageBreak/>
        <w:t>Tabela 5</w:t>
      </w:r>
      <w:r w:rsidR="006070D2" w:rsidRPr="008B5046">
        <w:rPr>
          <w:rFonts w:ascii="Arial" w:hAnsi="Arial" w:cs="Arial"/>
          <w:b/>
          <w:bCs/>
          <w:sz w:val="18"/>
          <w:szCs w:val="18"/>
        </w:rPr>
        <w:t>.</w:t>
      </w:r>
      <w:r w:rsidR="006070D2" w:rsidRPr="008B5046">
        <w:rPr>
          <w:rFonts w:ascii="Arial" w:hAnsi="Arial" w:cs="Arial"/>
          <w:bCs/>
          <w:sz w:val="18"/>
          <w:szCs w:val="18"/>
        </w:rPr>
        <w:t xml:space="preserve"> Różnice między wynikami zdających egzamin gimnazjalny w 2012 i 2013 roku w danej grupie szkół </w:t>
      </w:r>
      <w:r w:rsidR="006070D2" w:rsidRPr="008B5046">
        <w:rPr>
          <w:rFonts w:ascii="Arial" w:hAnsi="Arial" w:cs="Arial"/>
          <w:bCs/>
          <w:sz w:val="18"/>
          <w:szCs w:val="18"/>
        </w:rPr>
        <w:br/>
        <w:t>w województwie kujawsko-pomorskim i w kraju (w punktach procentowych) – część matematyczno-przyrodnicza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799"/>
        <w:gridCol w:w="1669"/>
        <w:gridCol w:w="1387"/>
        <w:gridCol w:w="1449"/>
        <w:gridCol w:w="1365"/>
        <w:gridCol w:w="1356"/>
      </w:tblGrid>
      <w:tr w:rsidR="008B5046" w:rsidRPr="008B5046" w:rsidTr="006070D2">
        <w:trPr>
          <w:jc w:val="center"/>
        </w:trPr>
        <w:tc>
          <w:tcPr>
            <w:tcW w:w="1261" w:type="dxa"/>
            <w:vMerge w:val="restart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Zakres</w:t>
            </w:r>
          </w:p>
        </w:tc>
        <w:tc>
          <w:tcPr>
            <w:tcW w:w="799" w:type="dxa"/>
            <w:vMerge w:val="restart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Rok</w:t>
            </w:r>
          </w:p>
        </w:tc>
        <w:tc>
          <w:tcPr>
            <w:tcW w:w="5870" w:type="dxa"/>
            <w:gridSpan w:val="4"/>
            <w:shd w:val="clear" w:color="auto" w:fill="auto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Zdający ze szkół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Ogół zdających</w:t>
            </w:r>
          </w:p>
        </w:tc>
      </w:tr>
      <w:tr w:rsidR="008B5046" w:rsidRPr="008B5046" w:rsidTr="006070D2">
        <w:trPr>
          <w:jc w:val="center"/>
        </w:trPr>
        <w:tc>
          <w:tcPr>
            <w:tcW w:w="1261" w:type="dxa"/>
            <w:vMerge/>
          </w:tcPr>
          <w:p w:rsidR="006070D2" w:rsidRPr="008B5046" w:rsidRDefault="006070D2" w:rsidP="006070D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:rsidR="006070D2" w:rsidRPr="008B5046" w:rsidRDefault="006070D2" w:rsidP="006070D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9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wiejskich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 miastach </w:t>
            </w: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do 20 tys.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od 20 tys. do 100 tys.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ponad 100 tys.</w:t>
            </w:r>
          </w:p>
        </w:tc>
        <w:tc>
          <w:tcPr>
            <w:tcW w:w="1356" w:type="dxa"/>
            <w:vMerge/>
            <w:shd w:val="clear" w:color="auto" w:fill="auto"/>
          </w:tcPr>
          <w:p w:rsidR="006070D2" w:rsidRPr="008B5046" w:rsidRDefault="006070D2" w:rsidP="006070D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5046" w:rsidRPr="008B5046" w:rsidTr="00F14DB5">
        <w:trPr>
          <w:jc w:val="center"/>
        </w:trPr>
        <w:tc>
          <w:tcPr>
            <w:tcW w:w="1261" w:type="dxa"/>
            <w:vMerge w:val="restart"/>
            <w:vAlign w:val="center"/>
          </w:tcPr>
          <w:p w:rsidR="0068477C" w:rsidRPr="008B5046" w:rsidRDefault="0068477C" w:rsidP="0068477C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Matematyka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68477C" w:rsidRPr="008B5046" w:rsidRDefault="0068477C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  <w:tr w:rsidR="008B5046" w:rsidRPr="008B5046" w:rsidTr="00F14DB5">
        <w:trPr>
          <w:jc w:val="center"/>
        </w:trPr>
        <w:tc>
          <w:tcPr>
            <w:tcW w:w="1261" w:type="dxa"/>
            <w:vMerge/>
            <w:vAlign w:val="center"/>
          </w:tcPr>
          <w:p w:rsidR="0068477C" w:rsidRPr="008B5046" w:rsidRDefault="0068477C" w:rsidP="0068477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9" w:type="dxa"/>
            <w:shd w:val="clear" w:color="auto" w:fill="auto"/>
            <w:vAlign w:val="center"/>
          </w:tcPr>
          <w:p w:rsidR="0068477C" w:rsidRPr="008B5046" w:rsidRDefault="0068477C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68477C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8477C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8477C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68477C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68477C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</w:tr>
      <w:tr w:rsidR="008B5046" w:rsidRPr="008B5046" w:rsidTr="00F14DB5">
        <w:trPr>
          <w:jc w:val="center"/>
        </w:trPr>
        <w:tc>
          <w:tcPr>
            <w:tcW w:w="1261" w:type="dxa"/>
            <w:vMerge w:val="restart"/>
            <w:vAlign w:val="center"/>
          </w:tcPr>
          <w:p w:rsidR="0068477C" w:rsidRPr="008B5046" w:rsidRDefault="0068477C" w:rsidP="0068477C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Przedmioty przyrodnicze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68477C" w:rsidRPr="008B5046" w:rsidRDefault="0068477C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  <w:tr w:rsidR="0068477C" w:rsidRPr="008B5046" w:rsidTr="00F14DB5">
        <w:trPr>
          <w:jc w:val="center"/>
        </w:trPr>
        <w:tc>
          <w:tcPr>
            <w:tcW w:w="1261" w:type="dxa"/>
            <w:vMerge/>
          </w:tcPr>
          <w:p w:rsidR="0068477C" w:rsidRPr="008B5046" w:rsidRDefault="0068477C" w:rsidP="006070D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9" w:type="dxa"/>
            <w:shd w:val="clear" w:color="auto" w:fill="auto"/>
            <w:vAlign w:val="center"/>
          </w:tcPr>
          <w:p w:rsidR="0068477C" w:rsidRPr="008B5046" w:rsidRDefault="0068477C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68477C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8477C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8477C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68477C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68477C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</w:tr>
    </w:tbl>
    <w:p w:rsidR="006070D2" w:rsidRPr="008B5046" w:rsidRDefault="006070D2" w:rsidP="00862EC4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90100F" w:rsidRPr="008B5046" w:rsidRDefault="00600103" w:rsidP="0090100F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W latach 2012-2013 w</w:t>
      </w:r>
      <w:r w:rsidR="0090100F" w:rsidRPr="008B5046">
        <w:rPr>
          <w:rFonts w:ascii="Arial" w:hAnsi="Arial" w:cs="Arial"/>
          <w:sz w:val="20"/>
          <w:szCs w:val="20"/>
        </w:rPr>
        <w:t xml:space="preserve"> województwie kujawsko-pomorskim zauważa się </w:t>
      </w:r>
      <w:r w:rsidRPr="008B5046">
        <w:rPr>
          <w:rFonts w:ascii="Arial" w:hAnsi="Arial" w:cs="Arial"/>
          <w:sz w:val="20"/>
          <w:szCs w:val="20"/>
        </w:rPr>
        <w:t xml:space="preserve">mniejsze niż w kraju </w:t>
      </w:r>
      <w:r w:rsidR="0090100F" w:rsidRPr="008B5046">
        <w:rPr>
          <w:rFonts w:ascii="Arial" w:hAnsi="Arial" w:cs="Arial"/>
          <w:sz w:val="20"/>
          <w:szCs w:val="20"/>
        </w:rPr>
        <w:t xml:space="preserve">różnice między wynikami gimnazjalistów ze szkół wiejskich a wynikami gimnazjalistów ze szkół wielkomiejskich z zakresu </w:t>
      </w:r>
      <w:r w:rsidRPr="008B5046">
        <w:rPr>
          <w:rFonts w:ascii="Arial" w:hAnsi="Arial" w:cs="Arial"/>
          <w:sz w:val="20"/>
          <w:szCs w:val="20"/>
        </w:rPr>
        <w:t xml:space="preserve">matematyki. Zasada ta dotyczy również egzaminu z zakresu </w:t>
      </w:r>
      <w:r w:rsidR="0090100F" w:rsidRPr="008B5046">
        <w:rPr>
          <w:rFonts w:ascii="Arial" w:hAnsi="Arial" w:cs="Arial"/>
          <w:sz w:val="20"/>
          <w:szCs w:val="20"/>
        </w:rPr>
        <w:t xml:space="preserve">przedmiotów przyrodniczych </w:t>
      </w:r>
      <w:r w:rsidRPr="008B5046">
        <w:rPr>
          <w:rFonts w:ascii="Arial" w:hAnsi="Arial" w:cs="Arial"/>
          <w:sz w:val="20"/>
          <w:szCs w:val="20"/>
        </w:rPr>
        <w:t xml:space="preserve">w 2013 roku </w:t>
      </w:r>
      <w:r w:rsidR="0033621A" w:rsidRPr="008B5046">
        <w:rPr>
          <w:rFonts w:ascii="Arial" w:hAnsi="Arial" w:cs="Arial"/>
          <w:sz w:val="20"/>
          <w:szCs w:val="20"/>
        </w:rPr>
        <w:t>(tabela 6</w:t>
      </w:r>
      <w:r w:rsidR="0090100F" w:rsidRPr="008B5046">
        <w:rPr>
          <w:rFonts w:ascii="Arial" w:hAnsi="Arial" w:cs="Arial"/>
          <w:sz w:val="20"/>
          <w:szCs w:val="20"/>
        </w:rPr>
        <w:t>.).</w:t>
      </w:r>
    </w:p>
    <w:p w:rsidR="00274E80" w:rsidRPr="008B5046" w:rsidRDefault="0033621A" w:rsidP="00274E80">
      <w:pPr>
        <w:spacing w:before="120" w:after="120"/>
        <w:jc w:val="both"/>
        <w:rPr>
          <w:rFonts w:ascii="Arial" w:hAnsi="Arial" w:cs="Arial"/>
          <w:bCs/>
          <w:sz w:val="18"/>
          <w:szCs w:val="18"/>
        </w:rPr>
      </w:pPr>
      <w:r w:rsidRPr="008B5046">
        <w:rPr>
          <w:rFonts w:ascii="Arial" w:hAnsi="Arial" w:cs="Arial"/>
          <w:b/>
          <w:bCs/>
          <w:sz w:val="18"/>
          <w:szCs w:val="18"/>
        </w:rPr>
        <w:t>Tabela 6</w:t>
      </w:r>
      <w:r w:rsidR="00274E80" w:rsidRPr="008B5046">
        <w:rPr>
          <w:rFonts w:ascii="Arial" w:hAnsi="Arial" w:cs="Arial"/>
          <w:b/>
          <w:bCs/>
          <w:sz w:val="18"/>
          <w:szCs w:val="18"/>
        </w:rPr>
        <w:t>.</w:t>
      </w:r>
      <w:r w:rsidR="00274E80" w:rsidRPr="008B5046">
        <w:rPr>
          <w:rFonts w:ascii="Arial" w:hAnsi="Arial" w:cs="Arial"/>
          <w:bCs/>
          <w:sz w:val="18"/>
          <w:szCs w:val="18"/>
        </w:rPr>
        <w:t xml:space="preserve"> Różnica między wynikami zdających ze szkół wiejskich a wynikami zdających z miast o liczbie mieszkańców powyżej 100 tysięcy w województwie kujawsko-pomorskim i w kraju (w punktach procentowych) </w:t>
      </w:r>
      <w:r w:rsidR="00274E80" w:rsidRPr="008B5046">
        <w:rPr>
          <w:rFonts w:ascii="Arial" w:hAnsi="Arial" w:cs="Arial"/>
          <w:bCs/>
          <w:sz w:val="20"/>
          <w:szCs w:val="20"/>
        </w:rPr>
        <w:t>–</w:t>
      </w:r>
      <w:r w:rsidR="00274E80" w:rsidRPr="008B5046">
        <w:rPr>
          <w:rFonts w:ascii="Arial" w:hAnsi="Arial" w:cs="Arial"/>
          <w:sz w:val="20"/>
          <w:szCs w:val="20"/>
        </w:rPr>
        <w:t xml:space="preserve"> </w:t>
      </w:r>
      <w:r w:rsidR="00274E80" w:rsidRPr="008B5046">
        <w:rPr>
          <w:rFonts w:ascii="Arial" w:hAnsi="Arial" w:cs="Arial"/>
          <w:bCs/>
          <w:sz w:val="18"/>
          <w:szCs w:val="18"/>
        </w:rPr>
        <w:t>c</w:t>
      </w:r>
      <w:r w:rsidR="00262368" w:rsidRPr="008B5046">
        <w:rPr>
          <w:rFonts w:ascii="Arial" w:hAnsi="Arial" w:cs="Arial"/>
          <w:bCs/>
          <w:sz w:val="18"/>
          <w:szCs w:val="18"/>
        </w:rPr>
        <w:t>zęści matematyczno-przyrodnicza</w:t>
      </w:r>
      <w:r w:rsidR="00274E80" w:rsidRPr="008B5046">
        <w:rPr>
          <w:rFonts w:ascii="Arial" w:hAnsi="Arial" w:cs="Arial"/>
          <w:bCs/>
          <w:sz w:val="18"/>
          <w:szCs w:val="18"/>
        </w:rPr>
        <w:t xml:space="preserve"> </w:t>
      </w:r>
      <w:r w:rsidR="00383583">
        <w:rPr>
          <w:rFonts w:ascii="Arial" w:hAnsi="Arial" w:cs="Arial"/>
          <w:bCs/>
          <w:sz w:val="18"/>
          <w:szCs w:val="18"/>
        </w:rPr>
        <w:br/>
      </w:r>
      <w:r w:rsidR="00274E80" w:rsidRPr="008B5046">
        <w:rPr>
          <w:rFonts w:ascii="Arial" w:hAnsi="Arial" w:cs="Arial"/>
          <w:bCs/>
          <w:sz w:val="18"/>
          <w:szCs w:val="18"/>
        </w:rPr>
        <w:t>w 2012 i w 2013 roku</w:t>
      </w:r>
    </w:p>
    <w:tbl>
      <w:tblPr>
        <w:tblW w:w="0" w:type="auto"/>
        <w:jc w:val="center"/>
        <w:tblInd w:w="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844"/>
        <w:gridCol w:w="1267"/>
        <w:gridCol w:w="1267"/>
        <w:gridCol w:w="907"/>
        <w:gridCol w:w="1371"/>
        <w:gridCol w:w="1300"/>
        <w:gridCol w:w="1127"/>
      </w:tblGrid>
      <w:tr w:rsidR="008B5046" w:rsidRPr="008B5046" w:rsidTr="00262368">
        <w:trPr>
          <w:jc w:val="center"/>
        </w:trPr>
        <w:tc>
          <w:tcPr>
            <w:tcW w:w="1309" w:type="dxa"/>
            <w:vMerge w:val="restart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Zakres</w:t>
            </w:r>
          </w:p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egzaminu</w:t>
            </w: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Rok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Województwo kujawsko-pomorskie</w:t>
            </w:r>
          </w:p>
        </w:tc>
        <w:tc>
          <w:tcPr>
            <w:tcW w:w="3798" w:type="dxa"/>
            <w:gridSpan w:val="3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Kraj</w:t>
            </w:r>
          </w:p>
        </w:tc>
      </w:tr>
      <w:tr w:rsidR="008B5046" w:rsidRPr="008B5046" w:rsidTr="00262368">
        <w:trPr>
          <w:jc w:val="center"/>
        </w:trPr>
        <w:tc>
          <w:tcPr>
            <w:tcW w:w="1309" w:type="dxa"/>
            <w:vMerge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44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34" w:type="dxa"/>
            <w:gridSpan w:val="2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 xml:space="preserve">Wynik średni zdających </w:t>
            </w:r>
            <w:r w:rsidRPr="008B5046">
              <w:rPr>
                <w:rFonts w:ascii="Arial" w:hAnsi="Arial" w:cs="Arial"/>
                <w:b/>
                <w:sz w:val="18"/>
                <w:szCs w:val="18"/>
              </w:rPr>
              <w:br/>
              <w:t>ze szkół</w:t>
            </w:r>
          </w:p>
        </w:tc>
        <w:tc>
          <w:tcPr>
            <w:tcW w:w="907" w:type="dxa"/>
            <w:vMerge w:val="restart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Różnica wyniku</w:t>
            </w:r>
          </w:p>
        </w:tc>
        <w:tc>
          <w:tcPr>
            <w:tcW w:w="2671" w:type="dxa"/>
            <w:gridSpan w:val="2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 xml:space="preserve">Wynik średni zdających </w:t>
            </w:r>
            <w:r w:rsidRPr="008B5046">
              <w:rPr>
                <w:rFonts w:ascii="Arial" w:hAnsi="Arial" w:cs="Arial"/>
                <w:b/>
                <w:sz w:val="18"/>
                <w:szCs w:val="18"/>
              </w:rPr>
              <w:br/>
              <w:t>ze szkół</w:t>
            </w:r>
          </w:p>
        </w:tc>
        <w:tc>
          <w:tcPr>
            <w:tcW w:w="1127" w:type="dxa"/>
            <w:vMerge w:val="restart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Różnica wyniku</w:t>
            </w:r>
          </w:p>
        </w:tc>
      </w:tr>
      <w:tr w:rsidR="008B5046" w:rsidRPr="008B5046" w:rsidTr="00383583">
        <w:trPr>
          <w:jc w:val="center"/>
        </w:trPr>
        <w:tc>
          <w:tcPr>
            <w:tcW w:w="1309" w:type="dxa"/>
            <w:vMerge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44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wiejskich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ponad 100 tys.</w:t>
            </w:r>
          </w:p>
        </w:tc>
        <w:tc>
          <w:tcPr>
            <w:tcW w:w="907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wiejskich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ponad 100 tys.</w:t>
            </w:r>
          </w:p>
        </w:tc>
        <w:tc>
          <w:tcPr>
            <w:tcW w:w="1127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B5046" w:rsidRPr="008B5046" w:rsidTr="00383583">
        <w:trPr>
          <w:jc w:val="center"/>
        </w:trPr>
        <w:tc>
          <w:tcPr>
            <w:tcW w:w="1309" w:type="dxa"/>
            <w:vMerge w:val="restart"/>
            <w:vAlign w:val="center"/>
          </w:tcPr>
          <w:p w:rsidR="00274E80" w:rsidRPr="008B5046" w:rsidRDefault="00274E80" w:rsidP="00274E80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Matematyka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44%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50%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-6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45%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52%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-7</w:t>
            </w:r>
          </w:p>
        </w:tc>
      </w:tr>
      <w:tr w:rsidR="008B5046" w:rsidRPr="008B5046" w:rsidTr="00383583">
        <w:trPr>
          <w:jc w:val="center"/>
        </w:trPr>
        <w:tc>
          <w:tcPr>
            <w:tcW w:w="1309" w:type="dxa"/>
            <w:vMerge/>
            <w:vAlign w:val="center"/>
          </w:tcPr>
          <w:p w:rsidR="00274E80" w:rsidRPr="008B5046" w:rsidRDefault="00274E80" w:rsidP="00274E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44%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49%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-5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46%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52%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-6</w:t>
            </w:r>
          </w:p>
        </w:tc>
      </w:tr>
      <w:tr w:rsidR="008B5046" w:rsidRPr="008B5046" w:rsidTr="00383583">
        <w:trPr>
          <w:jc w:val="center"/>
        </w:trPr>
        <w:tc>
          <w:tcPr>
            <w:tcW w:w="1309" w:type="dxa"/>
            <w:vMerge w:val="restart"/>
            <w:vAlign w:val="center"/>
          </w:tcPr>
          <w:p w:rsidR="00274E80" w:rsidRPr="008B5046" w:rsidRDefault="00274E80" w:rsidP="00274E80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Przedmioty przyrodnicze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47%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51%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-4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49%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53%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-4</w:t>
            </w:r>
          </w:p>
        </w:tc>
      </w:tr>
      <w:tr w:rsidR="008B5046" w:rsidRPr="008B5046" w:rsidTr="00383583">
        <w:trPr>
          <w:jc w:val="center"/>
        </w:trPr>
        <w:tc>
          <w:tcPr>
            <w:tcW w:w="1309" w:type="dxa"/>
            <w:vMerge/>
          </w:tcPr>
          <w:p w:rsidR="00274E80" w:rsidRPr="008B5046" w:rsidRDefault="00274E80" w:rsidP="00274E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56%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59%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58%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62%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-4</w:t>
            </w:r>
          </w:p>
        </w:tc>
      </w:tr>
    </w:tbl>
    <w:p w:rsidR="00274E80" w:rsidRPr="008B5046" w:rsidRDefault="00274E80" w:rsidP="00600103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274E80" w:rsidRPr="008B5046" w:rsidRDefault="00274E80" w:rsidP="00274E8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Statystyczny zdający egzamin z języka angielskiego w województwie kujawsko-pomorskim uzyskał na poziomie podstawowym wynik niższy od wyniku swojego rówieśnika w kraju o 3 punkty procent</w:t>
      </w:r>
      <w:r w:rsidR="00600103" w:rsidRPr="008B5046">
        <w:rPr>
          <w:rFonts w:ascii="Arial" w:hAnsi="Arial" w:cs="Arial"/>
          <w:sz w:val="20"/>
          <w:szCs w:val="20"/>
        </w:rPr>
        <w:t>owe</w:t>
      </w:r>
      <w:r w:rsidRPr="008B5046">
        <w:rPr>
          <w:rFonts w:ascii="Arial" w:hAnsi="Arial" w:cs="Arial"/>
          <w:sz w:val="20"/>
          <w:szCs w:val="20"/>
        </w:rPr>
        <w:t>. Największe różnice między tymi wynik</w:t>
      </w:r>
      <w:r w:rsidR="00600103" w:rsidRPr="008B5046">
        <w:rPr>
          <w:rFonts w:ascii="Arial" w:hAnsi="Arial" w:cs="Arial"/>
          <w:sz w:val="20"/>
          <w:szCs w:val="20"/>
        </w:rPr>
        <w:t xml:space="preserve">ami </w:t>
      </w:r>
      <w:r w:rsidRPr="008B5046">
        <w:rPr>
          <w:rFonts w:ascii="Arial" w:hAnsi="Arial" w:cs="Arial"/>
          <w:sz w:val="20"/>
          <w:szCs w:val="20"/>
        </w:rPr>
        <w:t>wystąpiły w grupie wyników ze</w:t>
      </w:r>
      <w:r w:rsidR="0033621A" w:rsidRPr="008B5046">
        <w:rPr>
          <w:rFonts w:ascii="Arial" w:hAnsi="Arial" w:cs="Arial"/>
          <w:sz w:val="20"/>
          <w:szCs w:val="20"/>
        </w:rPr>
        <w:t xml:space="preserve"> szkół wielkomiejskich (tabela 7</w:t>
      </w:r>
      <w:r w:rsidRPr="008B5046">
        <w:rPr>
          <w:rFonts w:ascii="Arial" w:hAnsi="Arial" w:cs="Arial"/>
          <w:sz w:val="20"/>
          <w:szCs w:val="20"/>
        </w:rPr>
        <w:t>.).</w:t>
      </w:r>
    </w:p>
    <w:p w:rsidR="006070D2" w:rsidRPr="008B5046" w:rsidRDefault="0033621A" w:rsidP="006070D2">
      <w:pPr>
        <w:spacing w:before="120" w:after="240"/>
        <w:jc w:val="both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bCs/>
          <w:sz w:val="18"/>
          <w:szCs w:val="18"/>
        </w:rPr>
        <w:t>Tabela 7</w:t>
      </w:r>
      <w:r w:rsidR="006070D2" w:rsidRPr="008B5046">
        <w:rPr>
          <w:rFonts w:ascii="Arial" w:hAnsi="Arial" w:cs="Arial"/>
          <w:b/>
          <w:bCs/>
          <w:sz w:val="18"/>
          <w:szCs w:val="18"/>
        </w:rPr>
        <w:t>.</w:t>
      </w:r>
      <w:r w:rsidR="006070D2" w:rsidRPr="008B5046">
        <w:rPr>
          <w:rFonts w:ascii="Arial" w:hAnsi="Arial" w:cs="Arial"/>
          <w:bCs/>
          <w:sz w:val="18"/>
          <w:szCs w:val="18"/>
        </w:rPr>
        <w:t xml:space="preserve"> Różnice między wynikami zdających egzamin gimnazjalny w 2012 i 2013 roku w danej grupie szkół </w:t>
      </w:r>
      <w:r w:rsidR="006070D2" w:rsidRPr="008B5046">
        <w:rPr>
          <w:rFonts w:ascii="Arial" w:hAnsi="Arial" w:cs="Arial"/>
          <w:bCs/>
          <w:sz w:val="18"/>
          <w:szCs w:val="18"/>
        </w:rPr>
        <w:br/>
        <w:t>w województwie kujawsko-pomorskim i w kraju (w punktach procentowych) – język angielski</w:t>
      </w:r>
      <w:r w:rsidR="00F14DB5" w:rsidRPr="008B5046">
        <w:rPr>
          <w:rFonts w:ascii="Arial" w:hAnsi="Arial" w:cs="Arial"/>
          <w:bCs/>
          <w:sz w:val="18"/>
          <w:szCs w:val="18"/>
        </w:rPr>
        <w:t xml:space="preserve"> (poziom podstawowy)</w:t>
      </w:r>
    </w:p>
    <w:tbl>
      <w:tblPr>
        <w:tblW w:w="0" w:type="auto"/>
        <w:jc w:val="center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9"/>
        <w:gridCol w:w="807"/>
        <w:gridCol w:w="1700"/>
        <w:gridCol w:w="1407"/>
        <w:gridCol w:w="1472"/>
        <w:gridCol w:w="1384"/>
        <w:gridCol w:w="1372"/>
      </w:tblGrid>
      <w:tr w:rsidR="008B5046" w:rsidRPr="008B5046" w:rsidTr="00262368">
        <w:trPr>
          <w:jc w:val="center"/>
        </w:trPr>
        <w:tc>
          <w:tcPr>
            <w:tcW w:w="1319" w:type="dxa"/>
            <w:vMerge w:val="restart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Zakres</w:t>
            </w:r>
          </w:p>
        </w:tc>
        <w:tc>
          <w:tcPr>
            <w:tcW w:w="807" w:type="dxa"/>
            <w:vMerge w:val="restart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Rok</w:t>
            </w:r>
          </w:p>
        </w:tc>
        <w:tc>
          <w:tcPr>
            <w:tcW w:w="5963" w:type="dxa"/>
            <w:gridSpan w:val="4"/>
            <w:shd w:val="clear" w:color="auto" w:fill="auto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Zdający ze szkół</w:t>
            </w:r>
          </w:p>
        </w:tc>
        <w:tc>
          <w:tcPr>
            <w:tcW w:w="1372" w:type="dxa"/>
            <w:vMerge w:val="restart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Ogół zdających</w:t>
            </w:r>
          </w:p>
        </w:tc>
      </w:tr>
      <w:tr w:rsidR="008B5046" w:rsidRPr="008B5046" w:rsidTr="00262368">
        <w:trPr>
          <w:jc w:val="center"/>
        </w:trPr>
        <w:tc>
          <w:tcPr>
            <w:tcW w:w="1319" w:type="dxa"/>
            <w:vMerge/>
          </w:tcPr>
          <w:p w:rsidR="006070D2" w:rsidRPr="008B5046" w:rsidRDefault="006070D2" w:rsidP="006070D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7" w:type="dxa"/>
            <w:vMerge/>
            <w:shd w:val="clear" w:color="auto" w:fill="auto"/>
          </w:tcPr>
          <w:p w:rsidR="006070D2" w:rsidRPr="008B5046" w:rsidRDefault="006070D2" w:rsidP="006070D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wiejskich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 miastach </w:t>
            </w: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do 20 tys.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od 20 tys. do 100 tys.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6070D2" w:rsidRPr="008B5046" w:rsidRDefault="006070D2" w:rsidP="006070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ponad 100 tys.</w:t>
            </w:r>
          </w:p>
        </w:tc>
        <w:tc>
          <w:tcPr>
            <w:tcW w:w="1372" w:type="dxa"/>
            <w:vMerge/>
            <w:shd w:val="clear" w:color="auto" w:fill="auto"/>
          </w:tcPr>
          <w:p w:rsidR="006070D2" w:rsidRPr="008B5046" w:rsidRDefault="006070D2" w:rsidP="006070D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5046" w:rsidRPr="008B5046" w:rsidTr="00262368">
        <w:trPr>
          <w:jc w:val="center"/>
        </w:trPr>
        <w:tc>
          <w:tcPr>
            <w:tcW w:w="1319" w:type="dxa"/>
            <w:vMerge w:val="restart"/>
          </w:tcPr>
          <w:p w:rsidR="0068477C" w:rsidRPr="008B5046" w:rsidRDefault="00F14DB5" w:rsidP="006070D2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Język angielski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68477C" w:rsidRPr="008B5046" w:rsidRDefault="0068477C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68477C" w:rsidRPr="008B5046" w:rsidRDefault="0068477C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-3</w:t>
            </w:r>
          </w:p>
        </w:tc>
      </w:tr>
      <w:tr w:rsidR="008B5046" w:rsidRPr="008B5046" w:rsidTr="00262368">
        <w:trPr>
          <w:jc w:val="center"/>
        </w:trPr>
        <w:tc>
          <w:tcPr>
            <w:tcW w:w="1319" w:type="dxa"/>
            <w:vMerge/>
          </w:tcPr>
          <w:p w:rsidR="006070D2" w:rsidRPr="008B5046" w:rsidRDefault="006070D2" w:rsidP="006070D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  <w:vAlign w:val="center"/>
          </w:tcPr>
          <w:p w:rsidR="006070D2" w:rsidRPr="008B5046" w:rsidRDefault="006070D2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070D2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-4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070D2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070D2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6070D2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6070D2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-3</w:t>
            </w:r>
          </w:p>
        </w:tc>
      </w:tr>
    </w:tbl>
    <w:p w:rsidR="006070D2" w:rsidRPr="008B5046" w:rsidRDefault="006070D2" w:rsidP="00862EC4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600103" w:rsidRPr="008B5046" w:rsidRDefault="00F14DB5" w:rsidP="00600103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Z egzaminu z języka angielskiego województwie</w:t>
      </w:r>
      <w:r w:rsidR="00600103" w:rsidRPr="008B5046">
        <w:rPr>
          <w:rFonts w:ascii="Arial" w:hAnsi="Arial" w:cs="Arial"/>
          <w:sz w:val="20"/>
          <w:szCs w:val="20"/>
        </w:rPr>
        <w:t xml:space="preserve"> zauważa się mniejsze niż w kraju różnice między wynikami gimnazjalistów ze szkół wiejskich a wynikami gimnazjalistów ze szkół wielkomiejskich </w:t>
      </w:r>
      <w:r w:rsidR="0033621A" w:rsidRPr="008B5046">
        <w:rPr>
          <w:rFonts w:ascii="Arial" w:hAnsi="Arial" w:cs="Arial"/>
          <w:sz w:val="20"/>
          <w:szCs w:val="20"/>
        </w:rPr>
        <w:t>(tabela 8</w:t>
      </w:r>
      <w:r w:rsidR="00600103" w:rsidRPr="008B5046">
        <w:rPr>
          <w:rFonts w:ascii="Arial" w:hAnsi="Arial" w:cs="Arial"/>
          <w:sz w:val="20"/>
          <w:szCs w:val="20"/>
        </w:rPr>
        <w:t>.).</w:t>
      </w:r>
    </w:p>
    <w:p w:rsidR="00274E80" w:rsidRPr="008B5046" w:rsidRDefault="00274E80" w:rsidP="00274E80">
      <w:pPr>
        <w:spacing w:before="120" w:after="120"/>
        <w:jc w:val="both"/>
        <w:rPr>
          <w:rFonts w:ascii="Arial" w:hAnsi="Arial" w:cs="Arial"/>
          <w:bCs/>
          <w:sz w:val="18"/>
          <w:szCs w:val="18"/>
        </w:rPr>
      </w:pPr>
      <w:r w:rsidRPr="008B5046">
        <w:rPr>
          <w:rFonts w:ascii="Arial" w:hAnsi="Arial" w:cs="Arial"/>
          <w:b/>
          <w:bCs/>
          <w:sz w:val="18"/>
          <w:szCs w:val="18"/>
        </w:rPr>
        <w:t xml:space="preserve">Tabela </w:t>
      </w:r>
      <w:r w:rsidR="0033621A" w:rsidRPr="008B5046">
        <w:rPr>
          <w:rFonts w:ascii="Arial" w:hAnsi="Arial" w:cs="Arial"/>
          <w:b/>
          <w:bCs/>
          <w:sz w:val="18"/>
          <w:szCs w:val="18"/>
        </w:rPr>
        <w:t>8</w:t>
      </w:r>
      <w:r w:rsidRPr="008B5046">
        <w:rPr>
          <w:rFonts w:ascii="Arial" w:hAnsi="Arial" w:cs="Arial"/>
          <w:b/>
          <w:bCs/>
          <w:sz w:val="18"/>
          <w:szCs w:val="18"/>
        </w:rPr>
        <w:t>.</w:t>
      </w:r>
      <w:r w:rsidRPr="008B5046">
        <w:rPr>
          <w:rFonts w:ascii="Arial" w:hAnsi="Arial" w:cs="Arial"/>
          <w:bCs/>
          <w:sz w:val="18"/>
          <w:szCs w:val="18"/>
        </w:rPr>
        <w:t xml:space="preserve"> Różnica między wynikami zdających ze szkół wiejskich a wynikami zdających z miast o liczbie mieszkańców powyżej 100 tysięcy w województwie kujawsko-pomorskim i w kraju (w punktach procentowych) </w:t>
      </w:r>
      <w:r w:rsidRPr="008B5046">
        <w:rPr>
          <w:rFonts w:ascii="Arial" w:hAnsi="Arial" w:cs="Arial"/>
          <w:bCs/>
          <w:sz w:val="20"/>
          <w:szCs w:val="20"/>
        </w:rPr>
        <w:t>–</w:t>
      </w:r>
      <w:r w:rsidRPr="008B5046">
        <w:rPr>
          <w:rFonts w:ascii="Arial" w:hAnsi="Arial" w:cs="Arial"/>
          <w:sz w:val="20"/>
          <w:szCs w:val="20"/>
        </w:rPr>
        <w:t xml:space="preserve"> </w:t>
      </w:r>
      <w:r w:rsidR="00262368" w:rsidRPr="008B5046">
        <w:rPr>
          <w:rFonts w:ascii="Arial" w:hAnsi="Arial" w:cs="Arial"/>
          <w:bCs/>
          <w:sz w:val="18"/>
          <w:szCs w:val="18"/>
        </w:rPr>
        <w:t>egzaminu</w:t>
      </w:r>
      <w:r w:rsidRPr="008B5046">
        <w:rPr>
          <w:rFonts w:ascii="Arial" w:hAnsi="Arial" w:cs="Arial"/>
          <w:bCs/>
          <w:sz w:val="18"/>
          <w:szCs w:val="18"/>
        </w:rPr>
        <w:t xml:space="preserve"> z języka angielskiego na poziomie podstawowym w 2012 i w 2013 roku</w:t>
      </w:r>
    </w:p>
    <w:tbl>
      <w:tblPr>
        <w:tblW w:w="0" w:type="auto"/>
        <w:jc w:val="center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6"/>
        <w:gridCol w:w="850"/>
        <w:gridCol w:w="1276"/>
        <w:gridCol w:w="1276"/>
        <w:gridCol w:w="907"/>
        <w:gridCol w:w="1257"/>
        <w:gridCol w:w="1436"/>
        <w:gridCol w:w="1134"/>
      </w:tblGrid>
      <w:tr w:rsidR="008B5046" w:rsidRPr="008B5046" w:rsidTr="002B434B">
        <w:trPr>
          <w:jc w:val="center"/>
        </w:trPr>
        <w:tc>
          <w:tcPr>
            <w:tcW w:w="1346" w:type="dxa"/>
            <w:vMerge w:val="restart"/>
            <w:vAlign w:val="center"/>
          </w:tcPr>
          <w:p w:rsidR="00274E80" w:rsidRPr="008B5046" w:rsidRDefault="002B434B" w:rsidP="002B434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P</w:t>
            </w:r>
            <w:r w:rsidR="00274E80"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oziom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Rok</w:t>
            </w:r>
          </w:p>
        </w:tc>
        <w:tc>
          <w:tcPr>
            <w:tcW w:w="3459" w:type="dxa"/>
            <w:gridSpan w:val="3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Województwo kujawsko-pomorskie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Kraj</w:t>
            </w:r>
          </w:p>
        </w:tc>
      </w:tr>
      <w:tr w:rsidR="008B5046" w:rsidRPr="008B5046" w:rsidTr="002B434B">
        <w:trPr>
          <w:jc w:val="center"/>
        </w:trPr>
        <w:tc>
          <w:tcPr>
            <w:tcW w:w="1346" w:type="dxa"/>
            <w:vMerge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Wynik średni zdających ze szkół</w:t>
            </w:r>
          </w:p>
        </w:tc>
        <w:tc>
          <w:tcPr>
            <w:tcW w:w="907" w:type="dxa"/>
            <w:vMerge w:val="restart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Różnica wyniku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Wynik średni zdających ze szkół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Różnica wyniku</w:t>
            </w:r>
          </w:p>
        </w:tc>
      </w:tr>
      <w:tr w:rsidR="008B5046" w:rsidRPr="008B5046" w:rsidTr="002B434B">
        <w:trPr>
          <w:jc w:val="center"/>
        </w:trPr>
        <w:tc>
          <w:tcPr>
            <w:tcW w:w="1346" w:type="dxa"/>
            <w:vMerge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wiejskich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ponad 100 tys.</w:t>
            </w:r>
          </w:p>
        </w:tc>
        <w:tc>
          <w:tcPr>
            <w:tcW w:w="907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wiejskich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bCs/>
                <w:sz w:val="18"/>
                <w:szCs w:val="18"/>
              </w:rPr>
              <w:t>w miastach ponad 100 tys.</w:t>
            </w:r>
          </w:p>
        </w:tc>
        <w:tc>
          <w:tcPr>
            <w:tcW w:w="1134" w:type="dxa"/>
            <w:vMerge/>
            <w:shd w:val="clear" w:color="auto" w:fill="auto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B5046" w:rsidRPr="008B5046" w:rsidTr="00383583">
        <w:trPr>
          <w:trHeight w:val="175"/>
          <w:jc w:val="center"/>
        </w:trPr>
        <w:tc>
          <w:tcPr>
            <w:tcW w:w="1346" w:type="dxa"/>
            <w:vMerge w:val="restart"/>
            <w:vAlign w:val="center"/>
          </w:tcPr>
          <w:p w:rsidR="00274E80" w:rsidRPr="008B5046" w:rsidRDefault="00F14DB5" w:rsidP="0064275A">
            <w:pPr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Język angielski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55%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66%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58%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70%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-12</w:t>
            </w:r>
          </w:p>
        </w:tc>
      </w:tr>
      <w:tr w:rsidR="008B5046" w:rsidRPr="008B5046" w:rsidTr="002B434B">
        <w:trPr>
          <w:trHeight w:val="251"/>
          <w:jc w:val="center"/>
        </w:trPr>
        <w:tc>
          <w:tcPr>
            <w:tcW w:w="1346" w:type="dxa"/>
            <w:vMerge/>
            <w:vAlign w:val="center"/>
          </w:tcPr>
          <w:p w:rsidR="00274E80" w:rsidRPr="008B5046" w:rsidRDefault="00274E80" w:rsidP="00274E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74E80" w:rsidRPr="008B5046" w:rsidRDefault="00274E80" w:rsidP="00383583">
            <w:pPr>
              <w:kinsoku w:val="0"/>
              <w:overflowPunct w:val="0"/>
              <w:spacing w:before="20" w:after="2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54%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66%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sz w:val="18"/>
                <w:szCs w:val="18"/>
              </w:rPr>
              <w:t>-12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58%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71%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4E80" w:rsidRPr="008B5046" w:rsidRDefault="00274E80" w:rsidP="00383583">
            <w:pPr>
              <w:pStyle w:val="NormalnyWeb"/>
              <w:kinsoku w:val="0"/>
              <w:overflowPunct w:val="0"/>
              <w:spacing w:before="20" w:beforeAutospacing="0" w:after="2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8B5046">
              <w:rPr>
                <w:rFonts w:ascii="Arial" w:hAnsi="Arial" w:cs="Arial"/>
                <w:bCs/>
                <w:kern w:val="24"/>
                <w:sz w:val="18"/>
                <w:szCs w:val="18"/>
              </w:rPr>
              <w:t>-13</w:t>
            </w:r>
          </w:p>
        </w:tc>
      </w:tr>
    </w:tbl>
    <w:p w:rsidR="004716B6" w:rsidRPr="008B5046" w:rsidRDefault="004716B6" w:rsidP="00F14DB5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D74BF6" w:rsidRPr="008B5046" w:rsidRDefault="00654071" w:rsidP="0033621A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8B5046">
        <w:rPr>
          <w:rFonts w:ascii="Arial" w:hAnsi="Arial" w:cs="Arial"/>
          <w:b/>
          <w:sz w:val="20"/>
          <w:szCs w:val="20"/>
        </w:rPr>
        <w:t>Rozkłady wyników</w:t>
      </w:r>
      <w:r w:rsidR="00D74BF6" w:rsidRPr="008B5046">
        <w:rPr>
          <w:rFonts w:ascii="Arial" w:hAnsi="Arial" w:cs="Arial"/>
          <w:b/>
          <w:sz w:val="20"/>
          <w:szCs w:val="20"/>
        </w:rPr>
        <w:t xml:space="preserve"> egzaminu gimnazjalnego w województwie </w:t>
      </w:r>
      <w:r w:rsidR="00187D90" w:rsidRPr="008B5046">
        <w:rPr>
          <w:rFonts w:ascii="Arial" w:hAnsi="Arial" w:cs="Arial"/>
          <w:b/>
          <w:sz w:val="20"/>
          <w:szCs w:val="20"/>
        </w:rPr>
        <w:t>kujawsko-pomorskim</w:t>
      </w:r>
      <w:r w:rsidR="00D74BF6" w:rsidRPr="008B5046">
        <w:rPr>
          <w:rFonts w:ascii="Arial" w:hAnsi="Arial" w:cs="Arial"/>
          <w:b/>
          <w:sz w:val="20"/>
          <w:szCs w:val="20"/>
        </w:rPr>
        <w:t xml:space="preserve"> </w:t>
      </w:r>
      <w:r w:rsidR="005E7C9E" w:rsidRPr="008B5046">
        <w:rPr>
          <w:rFonts w:ascii="Arial" w:hAnsi="Arial" w:cs="Arial"/>
          <w:b/>
          <w:sz w:val="20"/>
          <w:szCs w:val="20"/>
        </w:rPr>
        <w:br/>
      </w:r>
      <w:r w:rsidR="00D74BF6" w:rsidRPr="008B5046">
        <w:rPr>
          <w:rFonts w:ascii="Arial" w:hAnsi="Arial" w:cs="Arial"/>
          <w:b/>
          <w:sz w:val="20"/>
          <w:szCs w:val="20"/>
        </w:rPr>
        <w:t>z uwzględnieniem lokalizacji szkół.</w:t>
      </w:r>
    </w:p>
    <w:p w:rsidR="00D74BF6" w:rsidRPr="008B5046" w:rsidRDefault="00D74BF6" w:rsidP="00862EC4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D74BF6" w:rsidRPr="008B5046" w:rsidRDefault="007E3712" w:rsidP="00D74BF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Analiza wyników</w:t>
      </w:r>
      <w:r w:rsidR="00D74BF6" w:rsidRPr="008B5046">
        <w:rPr>
          <w:rFonts w:ascii="Arial" w:hAnsi="Arial" w:cs="Arial"/>
          <w:sz w:val="20"/>
          <w:szCs w:val="20"/>
        </w:rPr>
        <w:t xml:space="preserve"> egzaminu gimnazjalnego wskazuje</w:t>
      </w:r>
      <w:r w:rsidR="004C7FD4" w:rsidRPr="008B5046">
        <w:rPr>
          <w:rFonts w:ascii="Arial" w:hAnsi="Arial" w:cs="Arial"/>
          <w:sz w:val="20"/>
          <w:szCs w:val="20"/>
        </w:rPr>
        <w:t xml:space="preserve"> na</w:t>
      </w:r>
      <w:r w:rsidR="00873118" w:rsidRPr="008B5046">
        <w:rPr>
          <w:rFonts w:ascii="Arial" w:hAnsi="Arial" w:cs="Arial"/>
          <w:sz w:val="20"/>
          <w:szCs w:val="20"/>
        </w:rPr>
        <w:t xml:space="preserve"> zróżnicowanie osiągnięć</w:t>
      </w:r>
      <w:r w:rsidR="00D74BF6" w:rsidRPr="008B5046">
        <w:rPr>
          <w:rFonts w:ascii="Arial" w:hAnsi="Arial" w:cs="Arial"/>
          <w:sz w:val="20"/>
          <w:szCs w:val="20"/>
        </w:rPr>
        <w:t xml:space="preserve"> uczniów w zależności od położenia szkoły.</w:t>
      </w:r>
      <w:r w:rsidR="00873118" w:rsidRPr="008B5046">
        <w:rPr>
          <w:rFonts w:ascii="Arial" w:hAnsi="Arial" w:cs="Arial"/>
          <w:sz w:val="20"/>
          <w:szCs w:val="20"/>
        </w:rPr>
        <w:t xml:space="preserve"> </w:t>
      </w:r>
    </w:p>
    <w:p w:rsidR="00873118" w:rsidRPr="008B5046" w:rsidRDefault="004C7FD4" w:rsidP="00873118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bCs/>
          <w:sz w:val="20"/>
          <w:szCs w:val="20"/>
        </w:rPr>
        <w:t>W latach 2012-2013 wzrósł</w:t>
      </w:r>
      <w:r w:rsidR="00873118" w:rsidRPr="008B5046">
        <w:rPr>
          <w:rFonts w:ascii="Arial" w:hAnsi="Arial" w:cs="Arial"/>
          <w:bCs/>
          <w:sz w:val="20"/>
          <w:szCs w:val="20"/>
        </w:rPr>
        <w:t xml:space="preserve"> odsetek uczniów uzyskujących niskie wyniki z egzaminu </w:t>
      </w:r>
      <w:r w:rsidR="00873118" w:rsidRPr="008B5046">
        <w:rPr>
          <w:rFonts w:ascii="Arial" w:hAnsi="Arial" w:cs="Arial"/>
          <w:b/>
          <w:bCs/>
          <w:sz w:val="20"/>
          <w:szCs w:val="20"/>
        </w:rPr>
        <w:t>z zakresu języka polskiego</w:t>
      </w:r>
      <w:r w:rsidR="007E3712" w:rsidRPr="008B5046">
        <w:rPr>
          <w:rFonts w:ascii="Arial" w:hAnsi="Arial" w:cs="Arial"/>
          <w:bCs/>
          <w:sz w:val="20"/>
          <w:szCs w:val="20"/>
        </w:rPr>
        <w:t xml:space="preserve"> w </w:t>
      </w:r>
      <w:r w:rsidRPr="008B5046">
        <w:rPr>
          <w:rFonts w:ascii="Arial" w:hAnsi="Arial" w:cs="Arial"/>
          <w:bCs/>
          <w:sz w:val="20"/>
          <w:szCs w:val="20"/>
        </w:rPr>
        <w:t xml:space="preserve">każdej z warstw wyróżnionych ze </w:t>
      </w:r>
      <w:r w:rsidR="005E7C9E" w:rsidRPr="008B5046">
        <w:rPr>
          <w:rFonts w:ascii="Arial" w:hAnsi="Arial" w:cs="Arial"/>
          <w:bCs/>
          <w:sz w:val="20"/>
          <w:szCs w:val="20"/>
        </w:rPr>
        <w:t>względu na lokalizację szkoły i</w:t>
      </w:r>
      <w:r w:rsidR="00873118" w:rsidRPr="008B5046">
        <w:rPr>
          <w:rFonts w:ascii="Arial" w:hAnsi="Arial" w:cs="Arial"/>
          <w:sz w:val="20"/>
          <w:szCs w:val="20"/>
        </w:rPr>
        <w:t xml:space="preserve"> </w:t>
      </w:r>
      <w:r w:rsidR="00873118" w:rsidRPr="008B5046">
        <w:rPr>
          <w:rFonts w:ascii="Arial" w:hAnsi="Arial" w:cs="Arial"/>
          <w:bCs/>
          <w:sz w:val="20"/>
          <w:szCs w:val="20"/>
        </w:rPr>
        <w:t xml:space="preserve">wzrósł odsetek uczniów uzyskujących wyniki wysokie w szkołach </w:t>
      </w:r>
      <w:r w:rsidR="007E3712" w:rsidRPr="008B5046">
        <w:rPr>
          <w:rFonts w:ascii="Arial" w:hAnsi="Arial" w:cs="Arial"/>
          <w:bCs/>
          <w:sz w:val="20"/>
          <w:szCs w:val="20"/>
        </w:rPr>
        <w:t xml:space="preserve">zlokalizowanych </w:t>
      </w:r>
      <w:r w:rsidRPr="008B5046">
        <w:rPr>
          <w:rFonts w:ascii="Arial" w:hAnsi="Arial" w:cs="Arial"/>
          <w:bCs/>
          <w:sz w:val="20"/>
          <w:szCs w:val="20"/>
        </w:rPr>
        <w:t>w</w:t>
      </w:r>
      <w:r w:rsidR="00873118" w:rsidRPr="008B5046">
        <w:rPr>
          <w:rFonts w:ascii="Arial" w:hAnsi="Arial" w:cs="Arial"/>
          <w:bCs/>
          <w:sz w:val="20"/>
          <w:szCs w:val="20"/>
        </w:rPr>
        <w:t xml:space="preserve"> średnich miastach</w:t>
      </w:r>
      <w:r w:rsidR="005E7C9E" w:rsidRPr="008B5046">
        <w:rPr>
          <w:rFonts w:ascii="Arial" w:hAnsi="Arial" w:cs="Arial"/>
          <w:bCs/>
          <w:sz w:val="20"/>
          <w:szCs w:val="20"/>
        </w:rPr>
        <w:t xml:space="preserve"> </w:t>
      </w:r>
      <w:r w:rsidR="00873118" w:rsidRPr="008B5046">
        <w:rPr>
          <w:rFonts w:ascii="Arial" w:hAnsi="Arial" w:cs="Arial"/>
          <w:bCs/>
          <w:sz w:val="20"/>
          <w:szCs w:val="20"/>
        </w:rPr>
        <w:t>(Rysunek 2).</w:t>
      </w:r>
    </w:p>
    <w:p w:rsidR="00D74BF6" w:rsidRPr="008B5046" w:rsidRDefault="00873118" w:rsidP="00873118">
      <w:pPr>
        <w:spacing w:line="360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  <w:r w:rsidRPr="008B5046">
        <w:rPr>
          <w:rFonts w:ascii="Arial" w:hAnsi="Arial" w:cs="Arial"/>
          <w:bCs/>
          <w:sz w:val="20"/>
          <w:szCs w:val="20"/>
        </w:rPr>
        <w:t xml:space="preserve">W latach 2012-2013 zmalał odsetek uczniów uzyskujących niskie wyniki z egzaminu </w:t>
      </w:r>
      <w:r w:rsidRPr="008B5046">
        <w:rPr>
          <w:rFonts w:ascii="Arial" w:hAnsi="Arial" w:cs="Arial"/>
          <w:b/>
          <w:bCs/>
          <w:sz w:val="20"/>
          <w:szCs w:val="20"/>
        </w:rPr>
        <w:t xml:space="preserve">z zakresu historii </w:t>
      </w:r>
      <w:r w:rsidR="00256377" w:rsidRPr="008B5046">
        <w:rPr>
          <w:rFonts w:ascii="Arial" w:hAnsi="Arial" w:cs="Arial"/>
          <w:b/>
          <w:bCs/>
          <w:sz w:val="20"/>
          <w:szCs w:val="20"/>
        </w:rPr>
        <w:br/>
      </w:r>
      <w:r w:rsidRPr="008B5046">
        <w:rPr>
          <w:rFonts w:ascii="Arial" w:hAnsi="Arial" w:cs="Arial"/>
          <w:b/>
          <w:bCs/>
          <w:sz w:val="20"/>
          <w:szCs w:val="20"/>
        </w:rPr>
        <w:t>i wiedzy o społeczeństwie</w:t>
      </w:r>
      <w:r w:rsidRPr="008B5046">
        <w:rPr>
          <w:rFonts w:ascii="Arial" w:hAnsi="Arial" w:cs="Arial"/>
          <w:bCs/>
          <w:sz w:val="20"/>
          <w:szCs w:val="20"/>
        </w:rPr>
        <w:t xml:space="preserve"> w każdej z </w:t>
      </w:r>
      <w:r w:rsidR="007E3712" w:rsidRPr="008B5046">
        <w:rPr>
          <w:rFonts w:ascii="Arial" w:hAnsi="Arial" w:cs="Arial"/>
          <w:bCs/>
          <w:sz w:val="20"/>
          <w:szCs w:val="20"/>
        </w:rPr>
        <w:t xml:space="preserve">warstw </w:t>
      </w:r>
      <w:r w:rsidRPr="008B5046">
        <w:rPr>
          <w:rFonts w:ascii="Arial" w:hAnsi="Arial" w:cs="Arial"/>
          <w:bCs/>
          <w:sz w:val="20"/>
          <w:szCs w:val="20"/>
        </w:rPr>
        <w:t>wyróżnionych ze w</w:t>
      </w:r>
      <w:r w:rsidR="007E3712" w:rsidRPr="008B5046">
        <w:rPr>
          <w:rFonts w:ascii="Arial" w:hAnsi="Arial" w:cs="Arial"/>
          <w:bCs/>
          <w:sz w:val="20"/>
          <w:szCs w:val="20"/>
        </w:rPr>
        <w:t>zględu na lokalizację</w:t>
      </w:r>
      <w:r w:rsidRPr="008B5046">
        <w:rPr>
          <w:rFonts w:ascii="Arial" w:hAnsi="Arial" w:cs="Arial"/>
          <w:bCs/>
          <w:sz w:val="20"/>
          <w:szCs w:val="20"/>
        </w:rPr>
        <w:t xml:space="preserve"> szkoły. </w:t>
      </w:r>
      <w:r w:rsidR="004C7FD4" w:rsidRPr="008B5046">
        <w:rPr>
          <w:rFonts w:ascii="Arial" w:hAnsi="Arial" w:cs="Arial"/>
          <w:bCs/>
          <w:sz w:val="20"/>
          <w:szCs w:val="20"/>
        </w:rPr>
        <w:t>Jednocześnie zaobserwowano</w:t>
      </w:r>
      <w:r w:rsidRPr="008B5046">
        <w:rPr>
          <w:rFonts w:ascii="Arial" w:hAnsi="Arial" w:cs="Arial"/>
          <w:bCs/>
          <w:sz w:val="20"/>
          <w:szCs w:val="20"/>
        </w:rPr>
        <w:t xml:space="preserve"> wzrost odsetk</w:t>
      </w:r>
      <w:r w:rsidR="004716B6" w:rsidRPr="008B5046">
        <w:rPr>
          <w:rFonts w:ascii="Arial" w:hAnsi="Arial" w:cs="Arial"/>
          <w:bCs/>
          <w:sz w:val="20"/>
          <w:szCs w:val="20"/>
        </w:rPr>
        <w:t>a uczniów o wynikach wysokich. N</w:t>
      </w:r>
      <w:r w:rsidRPr="008B5046">
        <w:rPr>
          <w:rFonts w:ascii="Arial" w:hAnsi="Arial" w:cs="Arial"/>
          <w:bCs/>
          <w:sz w:val="20"/>
          <w:szCs w:val="20"/>
        </w:rPr>
        <w:t xml:space="preserve">ajwięcej (o 4 punkty procentowe) </w:t>
      </w:r>
      <w:r w:rsidR="004716B6" w:rsidRPr="008B5046">
        <w:rPr>
          <w:rFonts w:ascii="Arial" w:hAnsi="Arial" w:cs="Arial"/>
          <w:bCs/>
          <w:sz w:val="20"/>
          <w:szCs w:val="20"/>
        </w:rPr>
        <w:t xml:space="preserve">wzrósł odsetek uczniów o wynikach wysokich </w:t>
      </w:r>
      <w:r w:rsidRPr="008B5046">
        <w:rPr>
          <w:rFonts w:ascii="Arial" w:hAnsi="Arial" w:cs="Arial"/>
          <w:bCs/>
          <w:sz w:val="20"/>
          <w:szCs w:val="20"/>
        </w:rPr>
        <w:t xml:space="preserve">w szkołach usytuowanych w miastach o liczbie mieszkańców </w:t>
      </w:r>
      <w:r w:rsidR="004C7FD4" w:rsidRPr="008B5046">
        <w:rPr>
          <w:rFonts w:ascii="Arial" w:hAnsi="Arial" w:cs="Arial"/>
          <w:bCs/>
          <w:sz w:val="20"/>
          <w:szCs w:val="20"/>
        </w:rPr>
        <w:t>od</w:t>
      </w:r>
      <w:r w:rsidRPr="008B5046">
        <w:rPr>
          <w:rFonts w:ascii="Arial" w:hAnsi="Arial" w:cs="Arial"/>
          <w:bCs/>
          <w:sz w:val="20"/>
          <w:szCs w:val="20"/>
        </w:rPr>
        <w:t xml:space="preserve"> 20 tysięcy </w:t>
      </w:r>
      <w:r w:rsidR="002B4513" w:rsidRPr="008B5046">
        <w:rPr>
          <w:rFonts w:ascii="Arial" w:hAnsi="Arial" w:cs="Arial"/>
          <w:bCs/>
          <w:sz w:val="20"/>
          <w:szCs w:val="20"/>
        </w:rPr>
        <w:br/>
      </w:r>
      <w:r w:rsidR="004C7FD4" w:rsidRPr="008B5046">
        <w:rPr>
          <w:rFonts w:ascii="Arial" w:hAnsi="Arial" w:cs="Arial"/>
          <w:bCs/>
          <w:sz w:val="20"/>
          <w:szCs w:val="20"/>
        </w:rPr>
        <w:t>do 100 tysięcy.</w:t>
      </w:r>
    </w:p>
    <w:p w:rsidR="00E30D14" w:rsidRPr="008B5046" w:rsidRDefault="00E30D14" w:rsidP="00873118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5222"/>
        <w:gridCol w:w="5155"/>
        <w:gridCol w:w="37"/>
      </w:tblGrid>
      <w:tr w:rsidR="008B5046" w:rsidRPr="008B5046" w:rsidTr="00E30D14">
        <w:trPr>
          <w:gridAfter w:val="1"/>
          <w:wAfter w:w="38" w:type="dxa"/>
          <w:jc w:val="center"/>
        </w:trPr>
        <w:tc>
          <w:tcPr>
            <w:tcW w:w="5284" w:type="dxa"/>
            <w:gridSpan w:val="2"/>
            <w:shd w:val="clear" w:color="auto" w:fill="auto"/>
          </w:tcPr>
          <w:p w:rsidR="00862EC4" w:rsidRPr="008B5046" w:rsidRDefault="00862EC4" w:rsidP="00862EC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Egzamin z zakresu języka polskiego</w:t>
            </w:r>
          </w:p>
        </w:tc>
        <w:tc>
          <w:tcPr>
            <w:tcW w:w="5136" w:type="dxa"/>
            <w:shd w:val="clear" w:color="auto" w:fill="auto"/>
          </w:tcPr>
          <w:p w:rsidR="00862EC4" w:rsidRPr="008B5046" w:rsidRDefault="00862EC4" w:rsidP="00862EC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Egzamin z zakresu historii i WOS-u</w:t>
            </w:r>
          </w:p>
        </w:tc>
      </w:tr>
      <w:tr w:rsidR="008F574C" w:rsidRPr="008B5046" w:rsidTr="00E30D14">
        <w:tblPrEx>
          <w:tblCellMar>
            <w:left w:w="70" w:type="dxa"/>
            <w:right w:w="70" w:type="dxa"/>
          </w:tblCellMar>
        </w:tblPrEx>
        <w:trPr>
          <w:gridBefore w:val="1"/>
          <w:jc w:val="center"/>
        </w:trPr>
        <w:tc>
          <w:tcPr>
            <w:tcW w:w="5284" w:type="dxa"/>
            <w:shd w:val="clear" w:color="auto" w:fill="auto"/>
          </w:tcPr>
          <w:p w:rsidR="00862EC4" w:rsidRPr="008B5046" w:rsidRDefault="00BC2087" w:rsidP="006300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236181" cy="2208679"/>
                  <wp:effectExtent l="0" t="0" r="2540" b="127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770" cy="2213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gridSpan w:val="2"/>
            <w:shd w:val="clear" w:color="auto" w:fill="auto"/>
          </w:tcPr>
          <w:p w:rsidR="00862EC4" w:rsidRPr="008B5046" w:rsidRDefault="00BC2087" w:rsidP="006300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212327" cy="2208678"/>
                  <wp:effectExtent l="0" t="0" r="7620" b="127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261" cy="2212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0B2" w:rsidRPr="008B5046" w:rsidRDefault="006E30B2" w:rsidP="00064EDA">
      <w:pPr>
        <w:spacing w:line="360" w:lineRule="auto"/>
        <w:rPr>
          <w:rFonts w:ascii="Arial" w:hAnsi="Arial" w:cs="Arial"/>
          <w:sz w:val="20"/>
          <w:szCs w:val="20"/>
        </w:rPr>
      </w:pPr>
    </w:p>
    <w:p w:rsidR="000D755F" w:rsidRPr="008B5046" w:rsidRDefault="00D95687" w:rsidP="00256377">
      <w:pPr>
        <w:jc w:val="both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sz w:val="18"/>
          <w:szCs w:val="18"/>
        </w:rPr>
        <w:t>Rysunek 2</w:t>
      </w:r>
      <w:r w:rsidR="000D755F" w:rsidRPr="008B5046">
        <w:rPr>
          <w:rFonts w:ascii="Arial" w:hAnsi="Arial" w:cs="Arial"/>
          <w:b/>
          <w:sz w:val="18"/>
          <w:szCs w:val="18"/>
        </w:rPr>
        <w:t xml:space="preserve">. </w:t>
      </w:r>
      <w:r w:rsidR="000D755F" w:rsidRPr="008B5046">
        <w:rPr>
          <w:rFonts w:ascii="Arial" w:hAnsi="Arial" w:cs="Arial"/>
          <w:sz w:val="18"/>
          <w:szCs w:val="18"/>
        </w:rPr>
        <w:t xml:space="preserve">Rozkład liczebności wyników zdających egzamin gimnazjalny z zakresu języka polskiego oraz historii i wiedzy </w:t>
      </w:r>
      <w:r w:rsidR="00256377" w:rsidRPr="008B5046">
        <w:rPr>
          <w:rFonts w:ascii="Arial" w:hAnsi="Arial" w:cs="Arial"/>
          <w:sz w:val="18"/>
          <w:szCs w:val="18"/>
        </w:rPr>
        <w:br/>
      </w:r>
      <w:r w:rsidR="000D755F" w:rsidRPr="008B5046">
        <w:rPr>
          <w:rFonts w:ascii="Arial" w:hAnsi="Arial" w:cs="Arial"/>
          <w:sz w:val="18"/>
          <w:szCs w:val="18"/>
        </w:rPr>
        <w:t xml:space="preserve">o społeczeństwie w latach 2012-2013 w województwie </w:t>
      </w:r>
      <w:r w:rsidR="00187D90" w:rsidRPr="008B5046">
        <w:rPr>
          <w:rFonts w:ascii="Arial" w:hAnsi="Arial" w:cs="Arial"/>
          <w:sz w:val="18"/>
          <w:szCs w:val="18"/>
        </w:rPr>
        <w:t>kujawsko-pomorskim</w:t>
      </w:r>
      <w:r w:rsidR="000D755F" w:rsidRPr="008B5046">
        <w:rPr>
          <w:rFonts w:ascii="Arial" w:hAnsi="Arial" w:cs="Arial"/>
          <w:sz w:val="18"/>
          <w:szCs w:val="18"/>
        </w:rPr>
        <w:t xml:space="preserve"> z uwzględnieniem lokalizacji szkół</w:t>
      </w:r>
    </w:p>
    <w:p w:rsidR="00D74BF6" w:rsidRPr="008B5046" w:rsidRDefault="00D74BF6" w:rsidP="00064EDA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:rsidR="00654071" w:rsidRPr="008B5046" w:rsidRDefault="007E3712" w:rsidP="0096535F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bCs/>
          <w:sz w:val="20"/>
          <w:szCs w:val="20"/>
        </w:rPr>
        <w:t>D</w:t>
      </w:r>
      <w:r w:rsidR="009711A6" w:rsidRPr="008B5046">
        <w:rPr>
          <w:rFonts w:ascii="Arial" w:hAnsi="Arial" w:cs="Arial"/>
          <w:bCs/>
          <w:sz w:val="20"/>
          <w:szCs w:val="20"/>
        </w:rPr>
        <w:t>ostrzega się wzrost odsetka (o 2</w:t>
      </w:r>
      <w:r w:rsidR="00654071" w:rsidRPr="008B5046">
        <w:rPr>
          <w:rFonts w:ascii="Arial" w:hAnsi="Arial" w:cs="Arial"/>
          <w:bCs/>
          <w:sz w:val="20"/>
          <w:szCs w:val="20"/>
        </w:rPr>
        <w:t xml:space="preserve"> punkt</w:t>
      </w:r>
      <w:r w:rsidR="009711A6" w:rsidRPr="008B5046">
        <w:rPr>
          <w:rFonts w:ascii="Arial" w:hAnsi="Arial" w:cs="Arial"/>
          <w:bCs/>
          <w:sz w:val="20"/>
          <w:szCs w:val="20"/>
        </w:rPr>
        <w:t>y procentowe</w:t>
      </w:r>
      <w:r w:rsidR="00654071" w:rsidRPr="008B5046">
        <w:rPr>
          <w:rFonts w:ascii="Arial" w:hAnsi="Arial" w:cs="Arial"/>
          <w:bCs/>
          <w:sz w:val="20"/>
          <w:szCs w:val="20"/>
        </w:rPr>
        <w:t xml:space="preserve">) uczniów uzyskujących wyniki niskie </w:t>
      </w:r>
      <w:r w:rsidR="00256377" w:rsidRPr="008B5046">
        <w:rPr>
          <w:rFonts w:ascii="Arial" w:hAnsi="Arial" w:cs="Arial"/>
          <w:bCs/>
          <w:sz w:val="20"/>
          <w:szCs w:val="20"/>
        </w:rPr>
        <w:br/>
      </w:r>
      <w:r w:rsidRPr="008B5046">
        <w:rPr>
          <w:rFonts w:ascii="Arial" w:hAnsi="Arial" w:cs="Arial"/>
          <w:bCs/>
          <w:sz w:val="20"/>
          <w:szCs w:val="20"/>
        </w:rPr>
        <w:t xml:space="preserve">z egzaminu </w:t>
      </w:r>
      <w:r w:rsidRPr="008B5046">
        <w:rPr>
          <w:rFonts w:ascii="Arial" w:hAnsi="Arial" w:cs="Arial"/>
          <w:b/>
          <w:bCs/>
          <w:sz w:val="20"/>
          <w:szCs w:val="20"/>
        </w:rPr>
        <w:t>z zakresu matematyki</w:t>
      </w:r>
      <w:r w:rsidRPr="008B5046">
        <w:rPr>
          <w:rFonts w:ascii="Arial" w:hAnsi="Arial" w:cs="Arial"/>
          <w:bCs/>
          <w:sz w:val="20"/>
          <w:szCs w:val="20"/>
        </w:rPr>
        <w:t xml:space="preserve"> </w:t>
      </w:r>
      <w:r w:rsidR="00654071" w:rsidRPr="008B5046">
        <w:rPr>
          <w:rFonts w:ascii="Arial" w:hAnsi="Arial" w:cs="Arial"/>
          <w:bCs/>
          <w:sz w:val="20"/>
          <w:szCs w:val="20"/>
        </w:rPr>
        <w:t xml:space="preserve">w szkołach </w:t>
      </w:r>
      <w:r w:rsidRPr="008B5046">
        <w:rPr>
          <w:rFonts w:ascii="Arial" w:hAnsi="Arial" w:cs="Arial"/>
          <w:bCs/>
          <w:sz w:val="20"/>
          <w:szCs w:val="20"/>
        </w:rPr>
        <w:t xml:space="preserve">zlokalizowanych </w:t>
      </w:r>
      <w:r w:rsidR="005C4ACE" w:rsidRPr="008B5046">
        <w:rPr>
          <w:rFonts w:ascii="Arial" w:hAnsi="Arial" w:cs="Arial"/>
          <w:bCs/>
          <w:sz w:val="20"/>
          <w:szCs w:val="20"/>
        </w:rPr>
        <w:t xml:space="preserve">w średnich miastach </w:t>
      </w:r>
      <w:r w:rsidR="00485435" w:rsidRPr="008B5046">
        <w:rPr>
          <w:rFonts w:ascii="Arial" w:hAnsi="Arial" w:cs="Arial"/>
          <w:bCs/>
          <w:sz w:val="20"/>
          <w:szCs w:val="20"/>
        </w:rPr>
        <w:t>i w szkołach wielkomiejskich. Odsetek</w:t>
      </w:r>
      <w:r w:rsidR="00654071" w:rsidRPr="008B5046">
        <w:rPr>
          <w:rFonts w:ascii="Arial" w:hAnsi="Arial" w:cs="Arial"/>
          <w:bCs/>
          <w:sz w:val="20"/>
          <w:szCs w:val="20"/>
        </w:rPr>
        <w:t xml:space="preserve"> uczniów uzyskujących </w:t>
      </w:r>
      <w:r w:rsidR="00BC7BBB" w:rsidRPr="008B5046">
        <w:rPr>
          <w:rFonts w:ascii="Arial" w:hAnsi="Arial" w:cs="Arial"/>
          <w:bCs/>
          <w:sz w:val="20"/>
          <w:szCs w:val="20"/>
        </w:rPr>
        <w:t xml:space="preserve">w tym zakresie egzaminu </w:t>
      </w:r>
      <w:r w:rsidR="00654071" w:rsidRPr="008B5046">
        <w:rPr>
          <w:rFonts w:ascii="Arial" w:hAnsi="Arial" w:cs="Arial"/>
          <w:bCs/>
          <w:sz w:val="20"/>
          <w:szCs w:val="20"/>
        </w:rPr>
        <w:t>wyniki</w:t>
      </w:r>
      <w:r w:rsidR="00BC7BBB" w:rsidRPr="008B5046">
        <w:rPr>
          <w:rFonts w:ascii="Arial" w:hAnsi="Arial" w:cs="Arial"/>
          <w:bCs/>
          <w:sz w:val="20"/>
          <w:szCs w:val="20"/>
        </w:rPr>
        <w:t xml:space="preserve"> wysokie w szkołach wiejskich oraz </w:t>
      </w:r>
      <w:r w:rsidR="00256377" w:rsidRPr="008B5046">
        <w:rPr>
          <w:rFonts w:ascii="Arial" w:hAnsi="Arial" w:cs="Arial"/>
          <w:bCs/>
          <w:sz w:val="20"/>
          <w:szCs w:val="20"/>
        </w:rPr>
        <w:br/>
      </w:r>
      <w:r w:rsidR="00BC7BBB" w:rsidRPr="008B5046">
        <w:rPr>
          <w:rFonts w:ascii="Arial" w:hAnsi="Arial" w:cs="Arial"/>
          <w:bCs/>
          <w:sz w:val="20"/>
          <w:szCs w:val="20"/>
        </w:rPr>
        <w:t>w szkołach położonych w</w:t>
      </w:r>
      <w:r w:rsidR="00654071" w:rsidRPr="008B5046">
        <w:rPr>
          <w:rFonts w:ascii="Arial" w:hAnsi="Arial" w:cs="Arial"/>
          <w:bCs/>
          <w:sz w:val="20"/>
          <w:szCs w:val="20"/>
        </w:rPr>
        <w:t xml:space="preserve"> średnich miastach</w:t>
      </w:r>
      <w:r w:rsidR="0096535F" w:rsidRPr="008B5046">
        <w:rPr>
          <w:rFonts w:ascii="Arial" w:hAnsi="Arial" w:cs="Arial"/>
          <w:bCs/>
          <w:sz w:val="20"/>
          <w:szCs w:val="20"/>
        </w:rPr>
        <w:t xml:space="preserve"> </w:t>
      </w:r>
      <w:r w:rsidR="00485435" w:rsidRPr="008B5046">
        <w:rPr>
          <w:rFonts w:ascii="Arial" w:hAnsi="Arial" w:cs="Arial"/>
          <w:bCs/>
          <w:sz w:val="20"/>
          <w:szCs w:val="20"/>
        </w:rPr>
        <w:t xml:space="preserve">pozostał bez zmian. Natomiast zmniejszył się odsetek uczniów uzyskujących wyniki wysokie w szkołach wielkomiejskich </w:t>
      </w:r>
      <w:r w:rsidR="0096535F" w:rsidRPr="008B5046">
        <w:rPr>
          <w:rFonts w:ascii="Arial" w:hAnsi="Arial" w:cs="Arial"/>
          <w:bCs/>
          <w:sz w:val="20"/>
          <w:szCs w:val="20"/>
        </w:rPr>
        <w:t>(Rysunek 3).</w:t>
      </w:r>
    </w:p>
    <w:p w:rsidR="005C4ACE" w:rsidRPr="008B5046" w:rsidRDefault="005C4ACE" w:rsidP="005C4ACE">
      <w:pPr>
        <w:spacing w:line="360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  <w:r w:rsidRPr="008B5046">
        <w:rPr>
          <w:rFonts w:ascii="Arial" w:hAnsi="Arial" w:cs="Arial"/>
          <w:bCs/>
          <w:sz w:val="20"/>
          <w:szCs w:val="20"/>
        </w:rPr>
        <w:t xml:space="preserve">W </w:t>
      </w:r>
      <w:r w:rsidR="00485435" w:rsidRPr="008B5046">
        <w:rPr>
          <w:rFonts w:ascii="Arial" w:hAnsi="Arial" w:cs="Arial"/>
          <w:bCs/>
          <w:sz w:val="20"/>
          <w:szCs w:val="20"/>
        </w:rPr>
        <w:t>latach 2012-2013 wzrósł (o 3</w:t>
      </w:r>
      <w:r w:rsidRPr="008B5046">
        <w:rPr>
          <w:rFonts w:ascii="Arial" w:hAnsi="Arial" w:cs="Arial"/>
          <w:bCs/>
          <w:sz w:val="20"/>
          <w:szCs w:val="20"/>
        </w:rPr>
        <w:t xml:space="preserve"> punkt procentowy) odsetek uczniów uzyskujących niskie wyniki </w:t>
      </w:r>
      <w:r w:rsidR="00256377" w:rsidRPr="008B5046">
        <w:rPr>
          <w:rFonts w:ascii="Arial" w:hAnsi="Arial" w:cs="Arial"/>
          <w:bCs/>
          <w:sz w:val="20"/>
          <w:szCs w:val="20"/>
        </w:rPr>
        <w:br/>
      </w:r>
      <w:r w:rsidRPr="008B5046">
        <w:rPr>
          <w:rFonts w:ascii="Arial" w:hAnsi="Arial" w:cs="Arial"/>
          <w:bCs/>
          <w:sz w:val="20"/>
          <w:szCs w:val="20"/>
        </w:rPr>
        <w:t xml:space="preserve">z egzaminu </w:t>
      </w:r>
      <w:r w:rsidRPr="008B5046">
        <w:rPr>
          <w:rFonts w:ascii="Arial" w:hAnsi="Arial" w:cs="Arial"/>
          <w:b/>
          <w:bCs/>
          <w:sz w:val="20"/>
          <w:szCs w:val="20"/>
        </w:rPr>
        <w:t>z zakresu przedmiotów przyrodniczych</w:t>
      </w:r>
      <w:r w:rsidRPr="008B5046">
        <w:rPr>
          <w:rFonts w:ascii="Arial" w:hAnsi="Arial" w:cs="Arial"/>
          <w:bCs/>
          <w:sz w:val="20"/>
          <w:szCs w:val="20"/>
        </w:rPr>
        <w:t xml:space="preserve"> w szkołach </w:t>
      </w:r>
      <w:r w:rsidR="00485435" w:rsidRPr="008B5046">
        <w:rPr>
          <w:rFonts w:ascii="Arial" w:hAnsi="Arial" w:cs="Arial"/>
          <w:bCs/>
          <w:sz w:val="20"/>
          <w:szCs w:val="20"/>
        </w:rPr>
        <w:t>wielkomiejskich</w:t>
      </w:r>
      <w:r w:rsidRPr="008B5046">
        <w:rPr>
          <w:rFonts w:ascii="Arial" w:hAnsi="Arial" w:cs="Arial"/>
          <w:bCs/>
          <w:sz w:val="20"/>
          <w:szCs w:val="20"/>
        </w:rPr>
        <w:t xml:space="preserve">. Jednocześnie obserwuje się wzrost odsetka uczniów o wynikach wysokich w każdej z </w:t>
      </w:r>
      <w:r w:rsidR="00BC7BBB" w:rsidRPr="008B5046">
        <w:rPr>
          <w:rFonts w:ascii="Arial" w:hAnsi="Arial" w:cs="Arial"/>
          <w:bCs/>
          <w:sz w:val="20"/>
          <w:szCs w:val="20"/>
        </w:rPr>
        <w:t xml:space="preserve">warstw </w:t>
      </w:r>
      <w:r w:rsidRPr="008B5046">
        <w:rPr>
          <w:rFonts w:ascii="Arial" w:hAnsi="Arial" w:cs="Arial"/>
          <w:bCs/>
          <w:sz w:val="20"/>
          <w:szCs w:val="20"/>
        </w:rPr>
        <w:t xml:space="preserve">wyróżnionych </w:t>
      </w:r>
      <w:r w:rsidR="0096535F" w:rsidRPr="008B5046">
        <w:rPr>
          <w:rFonts w:ascii="Arial" w:hAnsi="Arial" w:cs="Arial"/>
          <w:bCs/>
          <w:sz w:val="20"/>
          <w:szCs w:val="20"/>
        </w:rPr>
        <w:t>ze względu na lo</w:t>
      </w:r>
      <w:r w:rsidR="00485435" w:rsidRPr="008B5046">
        <w:rPr>
          <w:rFonts w:ascii="Arial" w:hAnsi="Arial" w:cs="Arial"/>
          <w:bCs/>
          <w:sz w:val="20"/>
          <w:szCs w:val="20"/>
        </w:rPr>
        <w:t>kalizację szkoły. Najwięcej (o 8</w:t>
      </w:r>
      <w:r w:rsidR="0096535F" w:rsidRPr="008B5046">
        <w:rPr>
          <w:rFonts w:ascii="Arial" w:hAnsi="Arial" w:cs="Arial"/>
          <w:bCs/>
          <w:sz w:val="20"/>
          <w:szCs w:val="20"/>
        </w:rPr>
        <w:t xml:space="preserve"> punktów procentowych) wzrósł o</w:t>
      </w:r>
      <w:r w:rsidRPr="008B5046">
        <w:rPr>
          <w:rFonts w:ascii="Arial" w:hAnsi="Arial" w:cs="Arial"/>
          <w:bCs/>
          <w:sz w:val="20"/>
          <w:szCs w:val="20"/>
        </w:rPr>
        <w:t>dsetek uczniów o wynikac</w:t>
      </w:r>
      <w:r w:rsidR="0096535F" w:rsidRPr="008B5046">
        <w:rPr>
          <w:rFonts w:ascii="Arial" w:hAnsi="Arial" w:cs="Arial"/>
          <w:bCs/>
          <w:sz w:val="20"/>
          <w:szCs w:val="20"/>
        </w:rPr>
        <w:t xml:space="preserve">h wysokich </w:t>
      </w:r>
      <w:r w:rsidR="00485435" w:rsidRPr="008B5046">
        <w:rPr>
          <w:rFonts w:ascii="Arial" w:hAnsi="Arial" w:cs="Arial"/>
          <w:bCs/>
          <w:sz w:val="20"/>
          <w:szCs w:val="20"/>
        </w:rPr>
        <w:t xml:space="preserve">w szkołach usytuowanych </w:t>
      </w:r>
      <w:r w:rsidR="00F14DB5" w:rsidRPr="008B5046">
        <w:rPr>
          <w:rFonts w:ascii="Arial" w:hAnsi="Arial" w:cs="Arial"/>
          <w:bCs/>
          <w:sz w:val="20"/>
          <w:szCs w:val="20"/>
        </w:rPr>
        <w:br/>
      </w:r>
      <w:r w:rsidR="00485435" w:rsidRPr="008B5046">
        <w:rPr>
          <w:rFonts w:ascii="Arial" w:hAnsi="Arial" w:cs="Arial"/>
          <w:bCs/>
          <w:sz w:val="20"/>
          <w:szCs w:val="20"/>
        </w:rPr>
        <w:t>w miastach o liczbie ludności od 20 tysięcy do 100 tysięcy.</w:t>
      </w:r>
    </w:p>
    <w:p w:rsidR="00F14DB5" w:rsidRPr="008B5046" w:rsidRDefault="00F14DB5" w:rsidP="005C4ACE">
      <w:pPr>
        <w:spacing w:line="360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</w:p>
    <w:p w:rsidR="00F14DB5" w:rsidRPr="008B5046" w:rsidRDefault="00F14DB5" w:rsidP="005C4ACE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2B434B" w:rsidRPr="008B5046" w:rsidRDefault="002B434B" w:rsidP="005C4ACE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6"/>
        <w:gridCol w:w="4937"/>
        <w:gridCol w:w="37"/>
      </w:tblGrid>
      <w:tr w:rsidR="008B5046" w:rsidRPr="008B5046" w:rsidTr="00862EC4">
        <w:trPr>
          <w:gridAfter w:val="1"/>
          <w:wAfter w:w="38" w:type="dxa"/>
          <w:jc w:val="center"/>
        </w:trPr>
        <w:tc>
          <w:tcPr>
            <w:tcW w:w="5480" w:type="dxa"/>
            <w:shd w:val="clear" w:color="auto" w:fill="auto"/>
          </w:tcPr>
          <w:p w:rsidR="00862EC4" w:rsidRPr="008B5046" w:rsidRDefault="00862EC4" w:rsidP="00862EC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lastRenderedPageBreak/>
              <w:t>Egzamin z zakresu matematyki</w:t>
            </w:r>
          </w:p>
        </w:tc>
        <w:tc>
          <w:tcPr>
            <w:tcW w:w="4940" w:type="dxa"/>
            <w:shd w:val="clear" w:color="auto" w:fill="auto"/>
          </w:tcPr>
          <w:p w:rsidR="00862EC4" w:rsidRPr="008B5046" w:rsidRDefault="00862EC4" w:rsidP="00862EC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Eg</w:t>
            </w:r>
            <w:r w:rsidR="00A33E23" w:rsidRPr="008B5046">
              <w:rPr>
                <w:rFonts w:ascii="Arial" w:hAnsi="Arial" w:cs="Arial"/>
                <w:b/>
                <w:sz w:val="18"/>
                <w:szCs w:val="18"/>
              </w:rPr>
              <w:t>zamin z zakresu przedmiotów przyrodniczych</w:t>
            </w:r>
          </w:p>
        </w:tc>
      </w:tr>
      <w:tr w:rsidR="008B5046" w:rsidRPr="008B5046" w:rsidTr="0063001D">
        <w:tblPrEx>
          <w:tblCellMar>
            <w:left w:w="70" w:type="dxa"/>
            <w:right w:w="70" w:type="dxa"/>
          </w:tblCellMar>
        </w:tblPrEx>
        <w:trPr>
          <w:trHeight w:val="3430"/>
          <w:jc w:val="center"/>
        </w:trPr>
        <w:tc>
          <w:tcPr>
            <w:tcW w:w="5480" w:type="dxa"/>
            <w:shd w:val="clear" w:color="auto" w:fill="auto"/>
          </w:tcPr>
          <w:p w:rsidR="00862EC4" w:rsidRPr="008B5046" w:rsidRDefault="00BC2087" w:rsidP="006300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983788" cy="2170706"/>
                  <wp:effectExtent l="0" t="0" r="7620" b="127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684" cy="2180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gridSpan w:val="2"/>
            <w:shd w:val="clear" w:color="auto" w:fill="auto"/>
          </w:tcPr>
          <w:p w:rsidR="00862EC4" w:rsidRPr="008B5046" w:rsidRDefault="00BC2087" w:rsidP="006300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028545" cy="2170706"/>
                  <wp:effectExtent l="0" t="0" r="635" b="127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257" cy="2178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F9A" w:rsidRPr="008B5046" w:rsidRDefault="00E44F9A" w:rsidP="00CE478D">
      <w:pPr>
        <w:jc w:val="center"/>
      </w:pPr>
    </w:p>
    <w:p w:rsidR="00D95687" w:rsidRPr="008B5046" w:rsidRDefault="00D95687" w:rsidP="00D95687">
      <w:pPr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sz w:val="18"/>
          <w:szCs w:val="18"/>
        </w:rPr>
        <w:t xml:space="preserve">Rysunek 3. </w:t>
      </w:r>
      <w:r w:rsidRPr="008B5046">
        <w:rPr>
          <w:rFonts w:ascii="Arial" w:hAnsi="Arial" w:cs="Arial"/>
          <w:sz w:val="18"/>
          <w:szCs w:val="18"/>
        </w:rPr>
        <w:t xml:space="preserve">Rozkład liczebności wyników zdających egzamin gimnazjalny z zakresu matematyki i przedmiotów przyrodniczych w latach 2012-2013 w województwie </w:t>
      </w:r>
      <w:r w:rsidR="00187D90" w:rsidRPr="008B5046">
        <w:rPr>
          <w:rFonts w:ascii="Arial" w:hAnsi="Arial" w:cs="Arial"/>
          <w:sz w:val="18"/>
          <w:szCs w:val="18"/>
        </w:rPr>
        <w:t>kujawsko-pomorskim</w:t>
      </w:r>
      <w:r w:rsidRPr="008B5046">
        <w:rPr>
          <w:rFonts w:ascii="Arial" w:hAnsi="Arial" w:cs="Arial"/>
          <w:sz w:val="18"/>
          <w:szCs w:val="18"/>
        </w:rPr>
        <w:t xml:space="preserve"> z uwzględnieniem lokalizacji szkół</w:t>
      </w:r>
    </w:p>
    <w:p w:rsidR="00F14DB5" w:rsidRPr="008B5046" w:rsidRDefault="00F14DB5" w:rsidP="006F20D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C7BBB" w:rsidRPr="008B5046" w:rsidRDefault="00440CA0" w:rsidP="00F14DB5">
      <w:pPr>
        <w:spacing w:line="360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We wszystkich szkołach – bez względu na ich lokalizację – </w:t>
      </w:r>
      <w:r w:rsidR="00BC7BBB" w:rsidRPr="008B5046">
        <w:rPr>
          <w:rFonts w:ascii="Arial" w:hAnsi="Arial" w:cs="Arial"/>
          <w:bCs/>
          <w:sz w:val="20"/>
          <w:szCs w:val="20"/>
        </w:rPr>
        <w:t xml:space="preserve">zmalał odsetek uczniów uzyskujących wyniki niskie z egzaminu </w:t>
      </w:r>
      <w:r w:rsidR="00BC7BBB" w:rsidRPr="008B5046">
        <w:rPr>
          <w:rFonts w:ascii="Arial" w:hAnsi="Arial" w:cs="Arial"/>
          <w:b/>
          <w:bCs/>
          <w:sz w:val="20"/>
          <w:szCs w:val="20"/>
        </w:rPr>
        <w:t>z języka angielskiego</w:t>
      </w:r>
      <w:r w:rsidR="00BC7BBB" w:rsidRPr="008B5046">
        <w:rPr>
          <w:rFonts w:ascii="Arial" w:hAnsi="Arial" w:cs="Arial"/>
          <w:bCs/>
          <w:sz w:val="20"/>
          <w:szCs w:val="20"/>
        </w:rPr>
        <w:t xml:space="preserve"> na poziomie podstawowym</w:t>
      </w:r>
      <w:r w:rsidRPr="008B5046">
        <w:rPr>
          <w:rFonts w:ascii="Arial" w:hAnsi="Arial" w:cs="Arial"/>
          <w:bCs/>
          <w:sz w:val="20"/>
          <w:szCs w:val="20"/>
        </w:rPr>
        <w:t xml:space="preserve"> i</w:t>
      </w:r>
      <w:r w:rsidR="002B4513" w:rsidRPr="008B5046">
        <w:rPr>
          <w:rFonts w:ascii="Arial" w:hAnsi="Arial" w:cs="Arial"/>
          <w:sz w:val="20"/>
          <w:szCs w:val="20"/>
        </w:rPr>
        <w:t xml:space="preserve"> wzrósł</w:t>
      </w:r>
      <w:r w:rsidR="00BC7BBB" w:rsidRPr="008B5046">
        <w:rPr>
          <w:rFonts w:ascii="Arial" w:hAnsi="Arial" w:cs="Arial"/>
          <w:bCs/>
          <w:sz w:val="20"/>
          <w:szCs w:val="20"/>
        </w:rPr>
        <w:t xml:space="preserve"> odset</w:t>
      </w:r>
      <w:r w:rsidRPr="008B5046">
        <w:rPr>
          <w:rFonts w:ascii="Arial" w:hAnsi="Arial" w:cs="Arial"/>
          <w:bCs/>
          <w:sz w:val="20"/>
          <w:szCs w:val="20"/>
        </w:rPr>
        <w:t>ek uczniów uzyskujących</w:t>
      </w:r>
      <w:r w:rsidR="00BC7BBB" w:rsidRPr="008B5046">
        <w:rPr>
          <w:rFonts w:ascii="Arial" w:hAnsi="Arial" w:cs="Arial"/>
          <w:bCs/>
          <w:sz w:val="20"/>
          <w:szCs w:val="20"/>
        </w:rPr>
        <w:t xml:space="preserve"> wyniki wysokie</w:t>
      </w:r>
      <w:r w:rsidRPr="008B5046">
        <w:rPr>
          <w:rFonts w:ascii="Arial" w:hAnsi="Arial" w:cs="Arial"/>
          <w:bCs/>
          <w:sz w:val="20"/>
          <w:szCs w:val="20"/>
        </w:rPr>
        <w:t>. Najwięcej (o 11 punktów procentowych) wzrósł odsetek uczniów o wynikach wysokich w średnich miastach.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7"/>
        <w:gridCol w:w="38"/>
      </w:tblGrid>
      <w:tr w:rsidR="008B5046" w:rsidRPr="008B5046" w:rsidTr="0063001D">
        <w:trPr>
          <w:gridAfter w:val="1"/>
          <w:wAfter w:w="38" w:type="dxa"/>
          <w:jc w:val="center"/>
        </w:trPr>
        <w:tc>
          <w:tcPr>
            <w:tcW w:w="5207" w:type="dxa"/>
            <w:shd w:val="clear" w:color="auto" w:fill="auto"/>
          </w:tcPr>
          <w:p w:rsidR="00020E3C" w:rsidRPr="008B5046" w:rsidRDefault="00020E3C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Egzamin z języka angielskiego</w:t>
            </w:r>
          </w:p>
        </w:tc>
      </w:tr>
      <w:tr w:rsidR="00020E3C" w:rsidRPr="008B5046" w:rsidTr="0063001D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5207" w:type="dxa"/>
            <w:gridSpan w:val="2"/>
            <w:shd w:val="clear" w:color="auto" w:fill="auto"/>
          </w:tcPr>
          <w:p w:rsidR="00020E3C" w:rsidRPr="008B5046" w:rsidRDefault="00BC2087" w:rsidP="006300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04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204375" cy="2107733"/>
                  <wp:effectExtent l="0" t="0" r="0" b="698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864" cy="2113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0B2" w:rsidRPr="008B5046" w:rsidRDefault="006E30B2" w:rsidP="00E44F9A">
      <w:pPr>
        <w:jc w:val="center"/>
      </w:pPr>
    </w:p>
    <w:p w:rsidR="00D95687" w:rsidRPr="008B5046" w:rsidRDefault="00D95687" w:rsidP="00256377">
      <w:pPr>
        <w:jc w:val="both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sz w:val="18"/>
          <w:szCs w:val="18"/>
        </w:rPr>
        <w:t xml:space="preserve">Rysunek 4. </w:t>
      </w:r>
      <w:r w:rsidRPr="008B5046">
        <w:rPr>
          <w:rFonts w:ascii="Arial" w:hAnsi="Arial" w:cs="Arial"/>
          <w:sz w:val="18"/>
          <w:szCs w:val="18"/>
        </w:rPr>
        <w:t xml:space="preserve">Rozkład liczebności wyników zdających egzamin gimnazjalny z  języka angielskiego w latach 2012-2013 </w:t>
      </w:r>
      <w:r w:rsidR="00256377" w:rsidRPr="008B5046">
        <w:rPr>
          <w:rFonts w:ascii="Arial" w:hAnsi="Arial" w:cs="Arial"/>
          <w:sz w:val="18"/>
          <w:szCs w:val="18"/>
        </w:rPr>
        <w:br/>
      </w:r>
      <w:r w:rsidRPr="008B5046">
        <w:rPr>
          <w:rFonts w:ascii="Arial" w:hAnsi="Arial" w:cs="Arial"/>
          <w:sz w:val="18"/>
          <w:szCs w:val="18"/>
        </w:rPr>
        <w:t xml:space="preserve">w województwie </w:t>
      </w:r>
      <w:r w:rsidR="00187D90" w:rsidRPr="008B5046">
        <w:rPr>
          <w:rFonts w:ascii="Arial" w:hAnsi="Arial" w:cs="Arial"/>
          <w:sz w:val="18"/>
          <w:szCs w:val="18"/>
        </w:rPr>
        <w:t>kujawsko-pomorskim</w:t>
      </w:r>
      <w:r w:rsidRPr="008B5046">
        <w:rPr>
          <w:rFonts w:ascii="Arial" w:hAnsi="Arial" w:cs="Arial"/>
          <w:sz w:val="18"/>
          <w:szCs w:val="18"/>
        </w:rPr>
        <w:t xml:space="preserve"> z uwzględnieniem lokalizacji szkół</w:t>
      </w:r>
    </w:p>
    <w:p w:rsidR="00D95687" w:rsidRPr="008B5046" w:rsidRDefault="00D95687"/>
    <w:p w:rsidR="00D74BF6" w:rsidRPr="008B5046" w:rsidRDefault="00654071" w:rsidP="0033621A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B5046">
        <w:rPr>
          <w:rFonts w:ascii="Arial" w:hAnsi="Arial" w:cs="Arial"/>
          <w:b/>
          <w:sz w:val="20"/>
          <w:szCs w:val="20"/>
        </w:rPr>
        <w:t>Rozkłady wyników</w:t>
      </w:r>
      <w:r w:rsidR="00D74BF6" w:rsidRPr="008B5046">
        <w:rPr>
          <w:rFonts w:ascii="Arial" w:hAnsi="Arial" w:cs="Arial"/>
          <w:b/>
          <w:sz w:val="20"/>
          <w:szCs w:val="20"/>
        </w:rPr>
        <w:t xml:space="preserve"> egzaminu gimnazjalnego w powiatach województwa </w:t>
      </w:r>
      <w:r w:rsidR="00187D90" w:rsidRPr="008B5046">
        <w:rPr>
          <w:rFonts w:ascii="Arial" w:hAnsi="Arial" w:cs="Arial"/>
          <w:b/>
          <w:sz w:val="20"/>
          <w:szCs w:val="20"/>
        </w:rPr>
        <w:t>kujawsko-pomorskie</w:t>
      </w:r>
      <w:r w:rsidR="00D74BF6" w:rsidRPr="008B5046">
        <w:rPr>
          <w:rFonts w:ascii="Arial" w:hAnsi="Arial" w:cs="Arial"/>
          <w:b/>
          <w:sz w:val="20"/>
          <w:szCs w:val="20"/>
        </w:rPr>
        <w:t>go</w:t>
      </w:r>
    </w:p>
    <w:p w:rsidR="00D95687" w:rsidRPr="008B5046" w:rsidRDefault="00D95687" w:rsidP="005C4225">
      <w:pPr>
        <w:spacing w:line="360" w:lineRule="auto"/>
        <w:rPr>
          <w:rFonts w:ascii="Arial" w:hAnsi="Arial" w:cs="Arial"/>
          <w:sz w:val="20"/>
          <w:szCs w:val="20"/>
        </w:rPr>
      </w:pPr>
    </w:p>
    <w:p w:rsidR="00654071" w:rsidRPr="008B5046" w:rsidRDefault="005C4225" w:rsidP="00F14DB5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046">
        <w:rPr>
          <w:rFonts w:ascii="Arial" w:hAnsi="Arial" w:cs="Arial"/>
          <w:bCs/>
          <w:sz w:val="20"/>
          <w:szCs w:val="20"/>
        </w:rPr>
        <w:t xml:space="preserve">Analizując rozkłady wyników </w:t>
      </w:r>
      <w:r w:rsidR="006F20D9" w:rsidRPr="008B5046">
        <w:rPr>
          <w:rFonts w:ascii="Arial" w:hAnsi="Arial" w:cs="Arial"/>
          <w:bCs/>
          <w:sz w:val="20"/>
          <w:szCs w:val="20"/>
        </w:rPr>
        <w:t>uczniów</w:t>
      </w:r>
      <w:r w:rsidR="005A406B" w:rsidRPr="008B5046">
        <w:rPr>
          <w:rFonts w:ascii="Arial" w:hAnsi="Arial" w:cs="Arial"/>
          <w:bCs/>
          <w:sz w:val="20"/>
          <w:szCs w:val="20"/>
        </w:rPr>
        <w:t xml:space="preserve"> z egzaminu </w:t>
      </w:r>
      <w:r w:rsidR="005A406B" w:rsidRPr="008B5046">
        <w:rPr>
          <w:rFonts w:ascii="Arial" w:hAnsi="Arial" w:cs="Arial"/>
          <w:b/>
          <w:bCs/>
          <w:sz w:val="20"/>
          <w:szCs w:val="20"/>
        </w:rPr>
        <w:t>z języka polskiego</w:t>
      </w:r>
      <w:r w:rsidR="005A406B" w:rsidRPr="008B5046">
        <w:rPr>
          <w:rFonts w:ascii="Arial" w:hAnsi="Arial" w:cs="Arial"/>
          <w:bCs/>
          <w:sz w:val="20"/>
          <w:szCs w:val="20"/>
        </w:rPr>
        <w:t xml:space="preserve"> </w:t>
      </w:r>
      <w:r w:rsidR="006F20D9" w:rsidRPr="008B5046">
        <w:rPr>
          <w:rFonts w:ascii="Arial" w:hAnsi="Arial" w:cs="Arial"/>
          <w:bCs/>
          <w:sz w:val="20"/>
          <w:szCs w:val="20"/>
        </w:rPr>
        <w:t xml:space="preserve">przeprowadzonego w 2012 roku </w:t>
      </w:r>
      <w:r w:rsidR="00256377" w:rsidRPr="008B5046">
        <w:rPr>
          <w:rFonts w:ascii="Arial" w:hAnsi="Arial" w:cs="Arial"/>
          <w:bCs/>
          <w:sz w:val="20"/>
          <w:szCs w:val="20"/>
        </w:rPr>
        <w:br/>
      </w:r>
      <w:r w:rsidRPr="008B5046">
        <w:rPr>
          <w:rFonts w:ascii="Arial" w:hAnsi="Arial" w:cs="Arial"/>
          <w:bCs/>
          <w:sz w:val="20"/>
          <w:szCs w:val="20"/>
        </w:rPr>
        <w:t>w</w:t>
      </w:r>
      <w:r w:rsidR="00654071" w:rsidRPr="008B5046">
        <w:rPr>
          <w:rFonts w:ascii="Arial" w:hAnsi="Arial" w:cs="Arial"/>
          <w:bCs/>
          <w:sz w:val="20"/>
          <w:szCs w:val="20"/>
        </w:rPr>
        <w:t xml:space="preserve"> powiatach </w:t>
      </w:r>
      <w:r w:rsidRPr="008B5046">
        <w:rPr>
          <w:rFonts w:ascii="Arial" w:hAnsi="Arial" w:cs="Arial"/>
          <w:bCs/>
          <w:sz w:val="20"/>
          <w:szCs w:val="20"/>
        </w:rPr>
        <w:t>w</w:t>
      </w:r>
      <w:r w:rsidR="005A406B" w:rsidRPr="008B5046">
        <w:rPr>
          <w:rFonts w:ascii="Arial" w:hAnsi="Arial" w:cs="Arial"/>
          <w:bCs/>
          <w:sz w:val="20"/>
          <w:szCs w:val="20"/>
        </w:rPr>
        <w:t xml:space="preserve">ojewództwa </w:t>
      </w:r>
      <w:r w:rsidR="00187D90" w:rsidRPr="008B5046">
        <w:rPr>
          <w:rFonts w:ascii="Arial" w:hAnsi="Arial" w:cs="Arial"/>
          <w:bCs/>
          <w:sz w:val="20"/>
          <w:szCs w:val="20"/>
        </w:rPr>
        <w:t>kujawsko-pomorskie</w:t>
      </w:r>
      <w:r w:rsidR="005A406B" w:rsidRPr="008B5046">
        <w:rPr>
          <w:rFonts w:ascii="Arial" w:hAnsi="Arial" w:cs="Arial"/>
          <w:bCs/>
          <w:sz w:val="20"/>
          <w:szCs w:val="20"/>
        </w:rPr>
        <w:t>go</w:t>
      </w:r>
      <w:r w:rsidR="006F20D9" w:rsidRPr="008B5046">
        <w:rPr>
          <w:rFonts w:ascii="Arial" w:hAnsi="Arial" w:cs="Arial"/>
          <w:bCs/>
          <w:sz w:val="20"/>
          <w:szCs w:val="20"/>
        </w:rPr>
        <w:t>,</w:t>
      </w:r>
      <w:r w:rsidR="005A406B" w:rsidRPr="008B5046">
        <w:rPr>
          <w:rFonts w:ascii="Arial" w:hAnsi="Arial" w:cs="Arial"/>
          <w:bCs/>
          <w:sz w:val="20"/>
          <w:szCs w:val="20"/>
        </w:rPr>
        <w:t xml:space="preserve"> obserwuje</w:t>
      </w:r>
      <w:r w:rsidRPr="008B5046">
        <w:rPr>
          <w:rFonts w:ascii="Arial" w:hAnsi="Arial" w:cs="Arial"/>
          <w:bCs/>
          <w:sz w:val="20"/>
          <w:szCs w:val="20"/>
        </w:rPr>
        <w:t xml:space="preserve"> </w:t>
      </w:r>
      <w:r w:rsidR="005A406B" w:rsidRPr="008B5046">
        <w:rPr>
          <w:rFonts w:ascii="Arial" w:hAnsi="Arial" w:cs="Arial"/>
          <w:bCs/>
          <w:sz w:val="20"/>
          <w:szCs w:val="20"/>
        </w:rPr>
        <w:t>się</w:t>
      </w:r>
      <w:r w:rsidR="00654071" w:rsidRPr="008B5046">
        <w:rPr>
          <w:rFonts w:ascii="Arial" w:hAnsi="Arial" w:cs="Arial"/>
          <w:bCs/>
          <w:sz w:val="20"/>
          <w:szCs w:val="20"/>
        </w:rPr>
        <w:t xml:space="preserve"> zróżnicowanie odsetka uczniów uzys</w:t>
      </w:r>
      <w:r w:rsidR="005A406B" w:rsidRPr="008B5046">
        <w:rPr>
          <w:rFonts w:ascii="Arial" w:hAnsi="Arial" w:cs="Arial"/>
          <w:bCs/>
          <w:sz w:val="20"/>
          <w:szCs w:val="20"/>
        </w:rPr>
        <w:t>kujących</w:t>
      </w:r>
      <w:r w:rsidRPr="008B5046">
        <w:rPr>
          <w:rFonts w:ascii="Arial" w:hAnsi="Arial" w:cs="Arial"/>
          <w:bCs/>
          <w:sz w:val="20"/>
          <w:szCs w:val="20"/>
        </w:rPr>
        <w:t xml:space="preserve"> </w:t>
      </w:r>
      <w:r w:rsidR="00654071" w:rsidRPr="008B5046">
        <w:rPr>
          <w:rFonts w:ascii="Arial" w:hAnsi="Arial" w:cs="Arial"/>
          <w:bCs/>
          <w:sz w:val="20"/>
          <w:szCs w:val="20"/>
        </w:rPr>
        <w:t>w</w:t>
      </w:r>
      <w:r w:rsidRPr="008B5046">
        <w:rPr>
          <w:rFonts w:ascii="Arial" w:hAnsi="Arial" w:cs="Arial"/>
          <w:bCs/>
          <w:sz w:val="20"/>
          <w:szCs w:val="20"/>
        </w:rPr>
        <w:t>yniki niskie</w:t>
      </w:r>
      <w:r w:rsidR="006F20D9" w:rsidRPr="008B5046">
        <w:rPr>
          <w:rFonts w:ascii="Arial" w:hAnsi="Arial" w:cs="Arial"/>
          <w:bCs/>
          <w:sz w:val="20"/>
          <w:szCs w:val="20"/>
        </w:rPr>
        <w:t xml:space="preserve">. Różnica między najwyższym a najniższym </w:t>
      </w:r>
      <w:r w:rsidR="002B4513" w:rsidRPr="008B5046">
        <w:rPr>
          <w:rFonts w:ascii="Arial" w:hAnsi="Arial" w:cs="Arial"/>
          <w:bCs/>
          <w:sz w:val="20"/>
          <w:szCs w:val="20"/>
        </w:rPr>
        <w:t xml:space="preserve">odsetkiem uczniów z wynikami niskimi </w:t>
      </w:r>
      <w:r w:rsidR="006F20D9" w:rsidRPr="008B5046">
        <w:rPr>
          <w:rFonts w:ascii="Arial" w:hAnsi="Arial" w:cs="Arial"/>
          <w:bCs/>
          <w:sz w:val="20"/>
          <w:szCs w:val="20"/>
        </w:rPr>
        <w:t>wynosi</w:t>
      </w:r>
      <w:r w:rsidRPr="008B5046">
        <w:rPr>
          <w:rFonts w:ascii="Arial" w:hAnsi="Arial" w:cs="Arial"/>
          <w:bCs/>
          <w:sz w:val="20"/>
          <w:szCs w:val="20"/>
        </w:rPr>
        <w:t xml:space="preserve"> </w:t>
      </w:r>
      <w:r w:rsidR="008603EB" w:rsidRPr="008B5046">
        <w:rPr>
          <w:rFonts w:ascii="Arial" w:hAnsi="Arial" w:cs="Arial"/>
          <w:bCs/>
          <w:sz w:val="20"/>
          <w:szCs w:val="20"/>
        </w:rPr>
        <w:t>o</w:t>
      </w:r>
      <w:r w:rsidR="006F20D9" w:rsidRPr="008B5046">
        <w:rPr>
          <w:rFonts w:ascii="Arial" w:hAnsi="Arial" w:cs="Arial"/>
          <w:bCs/>
          <w:sz w:val="20"/>
          <w:szCs w:val="20"/>
        </w:rPr>
        <w:t>koło</w:t>
      </w:r>
      <w:r w:rsidR="00440CA0" w:rsidRPr="008B5046">
        <w:rPr>
          <w:rFonts w:ascii="Arial" w:hAnsi="Arial" w:cs="Arial"/>
          <w:bCs/>
          <w:sz w:val="20"/>
          <w:szCs w:val="20"/>
        </w:rPr>
        <w:t xml:space="preserve"> </w:t>
      </w:r>
      <w:r w:rsidR="0063001D" w:rsidRPr="008B5046">
        <w:rPr>
          <w:rFonts w:ascii="Arial" w:hAnsi="Arial" w:cs="Arial"/>
          <w:bCs/>
          <w:sz w:val="20"/>
          <w:szCs w:val="20"/>
        </w:rPr>
        <w:br/>
      </w:r>
      <w:r w:rsidR="00440CA0" w:rsidRPr="008B5046">
        <w:rPr>
          <w:rFonts w:ascii="Arial" w:hAnsi="Arial" w:cs="Arial"/>
          <w:bCs/>
          <w:sz w:val="20"/>
          <w:szCs w:val="20"/>
        </w:rPr>
        <w:t>17 punktów procentowych</w:t>
      </w:r>
      <w:r w:rsidR="008603EB" w:rsidRPr="008B5046">
        <w:rPr>
          <w:rFonts w:ascii="Arial" w:hAnsi="Arial" w:cs="Arial"/>
          <w:bCs/>
          <w:sz w:val="20"/>
          <w:szCs w:val="20"/>
        </w:rPr>
        <w:t xml:space="preserve"> (</w:t>
      </w:r>
      <w:r w:rsidR="00440CA0" w:rsidRPr="008B5046">
        <w:rPr>
          <w:rFonts w:ascii="Arial" w:hAnsi="Arial" w:cs="Arial"/>
          <w:bCs/>
          <w:sz w:val="20"/>
          <w:szCs w:val="20"/>
        </w:rPr>
        <w:t>od 14% w Bydgoszczy do 31% w powiecie lipnowskim</w:t>
      </w:r>
      <w:r w:rsidR="008603EB" w:rsidRPr="008B5046">
        <w:rPr>
          <w:rFonts w:ascii="Arial" w:hAnsi="Arial" w:cs="Arial"/>
          <w:bCs/>
          <w:sz w:val="20"/>
          <w:szCs w:val="20"/>
        </w:rPr>
        <w:t>)</w:t>
      </w:r>
      <w:r w:rsidRPr="008B5046">
        <w:rPr>
          <w:rFonts w:ascii="Arial" w:hAnsi="Arial" w:cs="Arial"/>
          <w:bCs/>
          <w:sz w:val="20"/>
          <w:szCs w:val="20"/>
        </w:rPr>
        <w:t xml:space="preserve">. </w:t>
      </w:r>
      <w:r w:rsidR="00440CA0" w:rsidRPr="008B5046">
        <w:rPr>
          <w:rFonts w:ascii="Arial" w:hAnsi="Arial" w:cs="Arial"/>
          <w:bCs/>
          <w:sz w:val="20"/>
          <w:szCs w:val="20"/>
        </w:rPr>
        <w:t>Większe</w:t>
      </w:r>
      <w:r w:rsidR="005A406B" w:rsidRPr="008B5046">
        <w:rPr>
          <w:rFonts w:ascii="Arial" w:hAnsi="Arial" w:cs="Arial"/>
          <w:bCs/>
          <w:sz w:val="20"/>
          <w:szCs w:val="20"/>
        </w:rPr>
        <w:t xml:space="preserve"> zróżnicowanie </w:t>
      </w:r>
      <w:r w:rsidR="008603EB" w:rsidRPr="008B5046">
        <w:rPr>
          <w:rFonts w:ascii="Arial" w:hAnsi="Arial" w:cs="Arial"/>
          <w:bCs/>
          <w:sz w:val="20"/>
          <w:szCs w:val="20"/>
        </w:rPr>
        <w:t>występuje</w:t>
      </w:r>
      <w:r w:rsidR="005A406B" w:rsidRPr="008B5046">
        <w:rPr>
          <w:rFonts w:ascii="Arial" w:hAnsi="Arial" w:cs="Arial"/>
          <w:bCs/>
          <w:sz w:val="20"/>
          <w:szCs w:val="20"/>
        </w:rPr>
        <w:t xml:space="preserve"> w</w:t>
      </w:r>
      <w:r w:rsidR="004C78BB" w:rsidRPr="008B5046">
        <w:rPr>
          <w:rFonts w:ascii="Arial" w:hAnsi="Arial" w:cs="Arial"/>
          <w:bCs/>
          <w:sz w:val="20"/>
          <w:szCs w:val="20"/>
        </w:rPr>
        <w:t xml:space="preserve"> strefie wyników wysokich</w:t>
      </w:r>
      <w:r w:rsidR="002B4513" w:rsidRPr="008B5046">
        <w:rPr>
          <w:rFonts w:ascii="Arial" w:hAnsi="Arial" w:cs="Arial"/>
          <w:bCs/>
          <w:sz w:val="20"/>
          <w:szCs w:val="20"/>
        </w:rPr>
        <w:t xml:space="preserve"> </w:t>
      </w:r>
      <w:r w:rsidR="00256377" w:rsidRPr="008B5046">
        <w:rPr>
          <w:rFonts w:ascii="Arial" w:hAnsi="Arial" w:cs="Arial"/>
          <w:bCs/>
          <w:sz w:val="20"/>
          <w:szCs w:val="20"/>
        </w:rPr>
        <w:t xml:space="preserve">– </w:t>
      </w:r>
      <w:r w:rsidR="00440CA0" w:rsidRPr="008B5046">
        <w:rPr>
          <w:rFonts w:ascii="Arial" w:hAnsi="Arial" w:cs="Arial"/>
          <w:bCs/>
          <w:sz w:val="20"/>
          <w:szCs w:val="20"/>
        </w:rPr>
        <w:t>20</w:t>
      </w:r>
      <w:r w:rsidR="008603EB" w:rsidRPr="008B5046">
        <w:rPr>
          <w:rFonts w:ascii="Arial" w:hAnsi="Arial" w:cs="Arial"/>
          <w:bCs/>
          <w:sz w:val="20"/>
          <w:szCs w:val="20"/>
        </w:rPr>
        <w:t xml:space="preserve"> punktów procentowych</w:t>
      </w:r>
      <w:r w:rsidR="00AA0447" w:rsidRPr="008B5046">
        <w:rPr>
          <w:rFonts w:ascii="Arial" w:hAnsi="Arial" w:cs="Arial"/>
          <w:bCs/>
          <w:sz w:val="20"/>
          <w:szCs w:val="20"/>
        </w:rPr>
        <w:t xml:space="preserve"> </w:t>
      </w:r>
      <w:r w:rsidR="00A44862" w:rsidRPr="008B5046">
        <w:rPr>
          <w:rFonts w:ascii="Arial" w:hAnsi="Arial" w:cs="Arial"/>
          <w:bCs/>
          <w:sz w:val="20"/>
          <w:szCs w:val="20"/>
        </w:rPr>
        <w:t>(od 9</w:t>
      </w:r>
      <w:r w:rsidR="005A406B" w:rsidRPr="008B5046">
        <w:rPr>
          <w:rFonts w:ascii="Arial" w:hAnsi="Arial" w:cs="Arial"/>
          <w:bCs/>
          <w:sz w:val="20"/>
          <w:szCs w:val="20"/>
        </w:rPr>
        <w:t xml:space="preserve">% </w:t>
      </w:r>
      <w:r w:rsidR="00440CA0" w:rsidRPr="008B5046">
        <w:rPr>
          <w:rFonts w:ascii="Arial" w:hAnsi="Arial" w:cs="Arial"/>
          <w:bCs/>
          <w:sz w:val="20"/>
          <w:szCs w:val="20"/>
        </w:rPr>
        <w:t>–  powiat wąbrzeski</w:t>
      </w:r>
      <w:r w:rsidR="00A44862" w:rsidRPr="008B5046">
        <w:rPr>
          <w:rFonts w:ascii="Arial" w:hAnsi="Arial" w:cs="Arial"/>
          <w:bCs/>
          <w:sz w:val="20"/>
          <w:szCs w:val="20"/>
        </w:rPr>
        <w:t xml:space="preserve"> </w:t>
      </w:r>
      <w:r w:rsidR="00440CA0" w:rsidRPr="008B5046">
        <w:rPr>
          <w:rFonts w:ascii="Arial" w:hAnsi="Arial" w:cs="Arial"/>
          <w:bCs/>
          <w:sz w:val="20"/>
          <w:szCs w:val="20"/>
        </w:rPr>
        <w:t>do 29</w:t>
      </w:r>
      <w:r w:rsidR="005A406B" w:rsidRPr="008B5046">
        <w:rPr>
          <w:rFonts w:ascii="Arial" w:hAnsi="Arial" w:cs="Arial"/>
          <w:bCs/>
          <w:sz w:val="20"/>
          <w:szCs w:val="20"/>
        </w:rPr>
        <w:t>%</w:t>
      </w:r>
      <w:r w:rsidR="00440CA0" w:rsidRPr="008B5046">
        <w:rPr>
          <w:rFonts w:ascii="Arial" w:hAnsi="Arial" w:cs="Arial"/>
          <w:bCs/>
          <w:sz w:val="20"/>
          <w:szCs w:val="20"/>
        </w:rPr>
        <w:t xml:space="preserve"> – Bydgoszcz</w:t>
      </w:r>
      <w:r w:rsidR="005A406B" w:rsidRPr="008B5046">
        <w:rPr>
          <w:rFonts w:ascii="Arial" w:hAnsi="Arial" w:cs="Arial"/>
          <w:bCs/>
          <w:sz w:val="20"/>
          <w:szCs w:val="20"/>
        </w:rPr>
        <w:t xml:space="preserve">) </w:t>
      </w:r>
      <w:r w:rsidR="00F14DB5" w:rsidRPr="008B5046">
        <w:rPr>
          <w:rFonts w:ascii="Arial" w:hAnsi="Arial" w:cs="Arial"/>
          <w:sz w:val="20"/>
          <w:szCs w:val="20"/>
        </w:rPr>
        <w:t xml:space="preserve">Również w 2013 roku utrzymuje się tendencja dużego zróżnicowania odsetka uczniów z wynikami niskimi (od 18% </w:t>
      </w:r>
      <w:r w:rsidR="00F14DB5" w:rsidRPr="008B5046">
        <w:rPr>
          <w:rFonts w:ascii="Arial" w:hAnsi="Arial" w:cs="Arial"/>
          <w:bCs/>
          <w:sz w:val="20"/>
          <w:szCs w:val="20"/>
        </w:rPr>
        <w:t>– Bydgoszcz</w:t>
      </w:r>
      <w:r w:rsidR="00F14DB5" w:rsidRPr="008B5046">
        <w:rPr>
          <w:rFonts w:ascii="Arial" w:hAnsi="Arial" w:cs="Arial"/>
          <w:sz w:val="20"/>
          <w:szCs w:val="20"/>
        </w:rPr>
        <w:t xml:space="preserve"> do 34% </w:t>
      </w:r>
      <w:r w:rsidR="00F14DB5" w:rsidRPr="008B5046">
        <w:rPr>
          <w:rFonts w:ascii="Arial" w:hAnsi="Arial" w:cs="Arial"/>
          <w:bCs/>
          <w:sz w:val="20"/>
          <w:szCs w:val="20"/>
        </w:rPr>
        <w:t xml:space="preserve">– powiat </w:t>
      </w:r>
      <w:r w:rsidR="00F14DB5" w:rsidRPr="008B5046">
        <w:rPr>
          <w:rFonts w:ascii="Arial" w:hAnsi="Arial" w:cs="Arial"/>
          <w:sz w:val="20"/>
          <w:szCs w:val="20"/>
        </w:rPr>
        <w:t>wąbrzeski)</w:t>
      </w:r>
      <w:r w:rsidR="00F14DB5" w:rsidRPr="008B5046">
        <w:rPr>
          <w:rFonts w:ascii="Arial" w:hAnsi="Arial" w:cs="Arial"/>
          <w:bCs/>
          <w:sz w:val="20"/>
          <w:szCs w:val="20"/>
        </w:rPr>
        <w:t xml:space="preserve">. W strefie wyników wysokich, w porównaniu z 2012 rokiem zaobserwowano zmniejszenie rozstępu wyników w powiatach z 20 do 15 punktów procentowych </w:t>
      </w:r>
      <w:r w:rsidR="005164DE" w:rsidRPr="008B5046">
        <w:rPr>
          <w:rFonts w:ascii="Arial" w:hAnsi="Arial" w:cs="Arial"/>
          <w:bCs/>
          <w:sz w:val="20"/>
          <w:szCs w:val="20"/>
        </w:rPr>
        <w:t>(Rysunek 5.).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5219"/>
        <w:gridCol w:w="5160"/>
        <w:gridCol w:w="35"/>
      </w:tblGrid>
      <w:tr w:rsidR="008B5046" w:rsidRPr="008B5046" w:rsidTr="005C4225">
        <w:trPr>
          <w:gridAfter w:val="1"/>
          <w:wAfter w:w="38" w:type="dxa"/>
          <w:jc w:val="center"/>
        </w:trPr>
        <w:tc>
          <w:tcPr>
            <w:tcW w:w="10420" w:type="dxa"/>
            <w:gridSpan w:val="3"/>
            <w:shd w:val="clear" w:color="auto" w:fill="auto"/>
          </w:tcPr>
          <w:p w:rsidR="005C4225" w:rsidRPr="008B5046" w:rsidRDefault="005C4225" w:rsidP="009361A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lastRenderedPageBreak/>
              <w:t>Egzamin z zakresu języka polskiego</w:t>
            </w:r>
          </w:p>
        </w:tc>
      </w:tr>
      <w:tr w:rsidR="008B5046" w:rsidRPr="008B5046" w:rsidTr="00F14DB5">
        <w:trPr>
          <w:gridAfter w:val="1"/>
          <w:wAfter w:w="38" w:type="dxa"/>
          <w:jc w:val="center"/>
        </w:trPr>
        <w:tc>
          <w:tcPr>
            <w:tcW w:w="5241" w:type="dxa"/>
            <w:gridSpan w:val="2"/>
            <w:shd w:val="clear" w:color="auto" w:fill="auto"/>
          </w:tcPr>
          <w:p w:rsidR="005C4225" w:rsidRPr="008B5046" w:rsidRDefault="005C4225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2012 rok</w:t>
            </w:r>
          </w:p>
        </w:tc>
        <w:tc>
          <w:tcPr>
            <w:tcW w:w="5179" w:type="dxa"/>
            <w:shd w:val="clear" w:color="auto" w:fill="auto"/>
          </w:tcPr>
          <w:p w:rsidR="005C4225" w:rsidRPr="008B5046" w:rsidRDefault="005C4225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2013 rok</w:t>
            </w:r>
          </w:p>
        </w:tc>
      </w:tr>
      <w:tr w:rsidR="008B5046" w:rsidRPr="008B5046" w:rsidTr="00F14DB5">
        <w:tblPrEx>
          <w:tblCellMar>
            <w:left w:w="70" w:type="dxa"/>
            <w:right w:w="70" w:type="dxa"/>
          </w:tblCellMar>
        </w:tblPrEx>
        <w:trPr>
          <w:gridBefore w:val="1"/>
          <w:jc w:val="center"/>
        </w:trPr>
        <w:tc>
          <w:tcPr>
            <w:tcW w:w="5241" w:type="dxa"/>
            <w:shd w:val="clear" w:color="auto" w:fill="auto"/>
          </w:tcPr>
          <w:p w:rsidR="005C4225" w:rsidRPr="008B5046" w:rsidRDefault="004B2051" w:rsidP="009361A7">
            <w:r w:rsidRPr="008B5046">
              <w:rPr>
                <w:noProof/>
              </w:rPr>
              <w:drawing>
                <wp:inline distT="0" distB="0" distL="0" distR="0">
                  <wp:extent cx="3164619" cy="2655736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059" cy="2665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  <w:gridSpan w:val="2"/>
            <w:shd w:val="clear" w:color="auto" w:fill="auto"/>
          </w:tcPr>
          <w:p w:rsidR="005C4225" w:rsidRPr="008B5046" w:rsidRDefault="00FD049A" w:rsidP="009361A7">
            <w:r w:rsidRPr="008B5046">
              <w:rPr>
                <w:noProof/>
              </w:rPr>
              <w:drawing>
                <wp:inline distT="0" distB="0" distL="0" distR="0">
                  <wp:extent cx="3148717" cy="2655736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691" cy="266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06B" w:rsidRPr="008B5046" w:rsidRDefault="005A406B" w:rsidP="009D3B72">
      <w:pPr>
        <w:spacing w:before="120"/>
        <w:jc w:val="both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sz w:val="18"/>
          <w:szCs w:val="18"/>
        </w:rPr>
        <w:t xml:space="preserve">Rysunek 5. </w:t>
      </w:r>
      <w:r w:rsidRPr="008B5046">
        <w:rPr>
          <w:rFonts w:ascii="Arial" w:hAnsi="Arial" w:cs="Arial"/>
          <w:sz w:val="18"/>
          <w:szCs w:val="18"/>
        </w:rPr>
        <w:t xml:space="preserve">Rozkład liczebności wyników zdających egzamin gimnazjalny z zakresu języka polskiego w latach 2012-2013 </w:t>
      </w:r>
      <w:r w:rsidR="005164DE" w:rsidRPr="008B5046">
        <w:rPr>
          <w:rFonts w:ascii="Arial" w:hAnsi="Arial" w:cs="Arial"/>
          <w:sz w:val="18"/>
          <w:szCs w:val="18"/>
        </w:rPr>
        <w:br/>
      </w:r>
      <w:r w:rsidRPr="008B5046">
        <w:rPr>
          <w:rFonts w:ascii="Arial" w:hAnsi="Arial" w:cs="Arial"/>
          <w:sz w:val="18"/>
          <w:szCs w:val="18"/>
        </w:rPr>
        <w:t xml:space="preserve">w powiatach województwa </w:t>
      </w:r>
      <w:r w:rsidR="00187D90" w:rsidRPr="008B5046">
        <w:rPr>
          <w:rFonts w:ascii="Arial" w:hAnsi="Arial" w:cs="Arial"/>
          <w:sz w:val="18"/>
          <w:szCs w:val="18"/>
        </w:rPr>
        <w:t>kujawsko-pomorskie</w:t>
      </w:r>
      <w:r w:rsidRPr="008B5046">
        <w:rPr>
          <w:rFonts w:ascii="Arial" w:hAnsi="Arial" w:cs="Arial"/>
          <w:sz w:val="18"/>
          <w:szCs w:val="18"/>
        </w:rPr>
        <w:t>go</w:t>
      </w:r>
    </w:p>
    <w:p w:rsidR="00440CA0" w:rsidRPr="008B5046" w:rsidRDefault="00440CA0" w:rsidP="005164D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D0503" w:rsidRPr="008B5046" w:rsidRDefault="005164DE" w:rsidP="00BD0503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Z</w:t>
      </w:r>
      <w:r w:rsidR="006376C6" w:rsidRPr="008B5046">
        <w:rPr>
          <w:rFonts w:ascii="Arial" w:hAnsi="Arial" w:cs="Arial"/>
          <w:sz w:val="20"/>
          <w:szCs w:val="20"/>
        </w:rPr>
        <w:t xml:space="preserve">różnicowanie </w:t>
      </w:r>
      <w:r w:rsidRPr="008B5046">
        <w:rPr>
          <w:rFonts w:ascii="Arial" w:hAnsi="Arial" w:cs="Arial"/>
          <w:sz w:val="20"/>
          <w:szCs w:val="20"/>
        </w:rPr>
        <w:t xml:space="preserve">obserwowanego w poszczególnych powiatach </w:t>
      </w:r>
      <w:r w:rsidR="006376C6" w:rsidRPr="008B5046">
        <w:rPr>
          <w:rFonts w:ascii="Arial" w:hAnsi="Arial" w:cs="Arial"/>
          <w:sz w:val="20"/>
          <w:szCs w:val="20"/>
        </w:rPr>
        <w:t xml:space="preserve">odsetka uczniów o wynikach niskich </w:t>
      </w:r>
      <w:r w:rsidR="001136EC" w:rsidRPr="008B5046">
        <w:rPr>
          <w:rFonts w:ascii="Arial" w:hAnsi="Arial" w:cs="Arial"/>
          <w:sz w:val="20"/>
          <w:szCs w:val="20"/>
        </w:rPr>
        <w:br/>
      </w:r>
      <w:r w:rsidR="006376C6" w:rsidRPr="008B5046">
        <w:rPr>
          <w:rFonts w:ascii="Arial" w:hAnsi="Arial" w:cs="Arial"/>
          <w:bCs/>
          <w:sz w:val="20"/>
          <w:szCs w:val="20"/>
        </w:rPr>
        <w:t xml:space="preserve">z egzaminu </w:t>
      </w:r>
      <w:r w:rsidR="006376C6" w:rsidRPr="008B5046">
        <w:rPr>
          <w:rFonts w:ascii="Arial" w:hAnsi="Arial" w:cs="Arial"/>
          <w:b/>
          <w:bCs/>
          <w:sz w:val="20"/>
          <w:szCs w:val="20"/>
        </w:rPr>
        <w:t>z zakresu historii i wiedzy o społeczeństwie</w:t>
      </w:r>
      <w:r w:rsidR="006376C6" w:rsidRPr="008B5046">
        <w:rPr>
          <w:rFonts w:ascii="Arial" w:hAnsi="Arial" w:cs="Arial"/>
          <w:bCs/>
          <w:sz w:val="20"/>
          <w:szCs w:val="20"/>
        </w:rPr>
        <w:t xml:space="preserve"> </w:t>
      </w:r>
      <w:r w:rsidR="009A502F" w:rsidRPr="008B5046">
        <w:rPr>
          <w:rFonts w:ascii="Arial" w:hAnsi="Arial" w:cs="Arial"/>
          <w:bCs/>
          <w:sz w:val="20"/>
          <w:szCs w:val="20"/>
        </w:rPr>
        <w:t xml:space="preserve">w latach 2012-2013 </w:t>
      </w:r>
      <w:r w:rsidR="005A16D5" w:rsidRPr="008B5046">
        <w:rPr>
          <w:rFonts w:ascii="Arial" w:hAnsi="Arial" w:cs="Arial"/>
          <w:bCs/>
          <w:sz w:val="20"/>
          <w:szCs w:val="20"/>
        </w:rPr>
        <w:t xml:space="preserve">nie </w:t>
      </w:r>
      <w:r w:rsidRPr="008B5046">
        <w:rPr>
          <w:rFonts w:ascii="Arial" w:hAnsi="Arial" w:cs="Arial"/>
          <w:sz w:val="20"/>
          <w:szCs w:val="20"/>
        </w:rPr>
        <w:t xml:space="preserve">uległo </w:t>
      </w:r>
      <w:r w:rsidR="005A16D5" w:rsidRPr="008B5046">
        <w:rPr>
          <w:rFonts w:ascii="Arial" w:hAnsi="Arial" w:cs="Arial"/>
          <w:sz w:val="20"/>
          <w:szCs w:val="20"/>
        </w:rPr>
        <w:t>istotnej zmianie</w:t>
      </w:r>
      <w:r w:rsidR="00BD0503" w:rsidRPr="008B5046">
        <w:rPr>
          <w:rFonts w:ascii="Arial" w:hAnsi="Arial" w:cs="Arial"/>
          <w:sz w:val="20"/>
          <w:szCs w:val="20"/>
        </w:rPr>
        <w:t>. W</w:t>
      </w:r>
      <w:r w:rsidRPr="008B5046">
        <w:rPr>
          <w:rFonts w:ascii="Arial" w:hAnsi="Arial" w:cs="Arial"/>
          <w:sz w:val="20"/>
          <w:szCs w:val="20"/>
        </w:rPr>
        <w:t xml:space="preserve"> 2012 roku</w:t>
      </w:r>
      <w:r w:rsidR="00BD0503" w:rsidRPr="008B5046">
        <w:rPr>
          <w:rFonts w:ascii="Arial" w:hAnsi="Arial" w:cs="Arial"/>
          <w:sz w:val="20"/>
          <w:szCs w:val="20"/>
        </w:rPr>
        <w:t xml:space="preserve"> rozstęp pomiędzy wartościami tego odsetka w poszczególnych powiatach wyniósł</w:t>
      </w:r>
      <w:r w:rsidR="005A16D5" w:rsidRPr="008B5046">
        <w:rPr>
          <w:rFonts w:ascii="Arial" w:hAnsi="Arial" w:cs="Arial"/>
          <w:bCs/>
          <w:sz w:val="20"/>
          <w:szCs w:val="20"/>
        </w:rPr>
        <w:t xml:space="preserve"> 17 punktów procentowych</w:t>
      </w:r>
      <w:r w:rsidR="005A16D5" w:rsidRPr="008B5046">
        <w:rPr>
          <w:rFonts w:ascii="Arial" w:hAnsi="Arial" w:cs="Arial"/>
          <w:sz w:val="20"/>
          <w:szCs w:val="20"/>
        </w:rPr>
        <w:t xml:space="preserve"> (od 22</w:t>
      </w:r>
      <w:r w:rsidR="006376C6" w:rsidRPr="008B5046">
        <w:rPr>
          <w:rFonts w:ascii="Arial" w:hAnsi="Arial" w:cs="Arial"/>
          <w:sz w:val="20"/>
          <w:szCs w:val="20"/>
        </w:rPr>
        <w:t xml:space="preserve">% </w:t>
      </w:r>
      <w:r w:rsidR="005A16D5" w:rsidRPr="008B5046">
        <w:rPr>
          <w:rFonts w:ascii="Arial" w:hAnsi="Arial" w:cs="Arial"/>
          <w:bCs/>
          <w:sz w:val="20"/>
          <w:szCs w:val="20"/>
        </w:rPr>
        <w:t>– Bydgoszcz</w:t>
      </w:r>
      <w:r w:rsidR="006376C6" w:rsidRPr="008B5046">
        <w:rPr>
          <w:rFonts w:ascii="Arial" w:hAnsi="Arial" w:cs="Arial"/>
          <w:bCs/>
          <w:sz w:val="20"/>
          <w:szCs w:val="20"/>
        </w:rPr>
        <w:t xml:space="preserve"> </w:t>
      </w:r>
      <w:r w:rsidR="005A16D5" w:rsidRPr="008B5046">
        <w:rPr>
          <w:rFonts w:ascii="Arial" w:hAnsi="Arial" w:cs="Arial"/>
          <w:sz w:val="20"/>
          <w:szCs w:val="20"/>
        </w:rPr>
        <w:t>do 39</w:t>
      </w:r>
      <w:r w:rsidR="006376C6" w:rsidRPr="008B5046">
        <w:rPr>
          <w:rFonts w:ascii="Arial" w:hAnsi="Arial" w:cs="Arial"/>
          <w:sz w:val="20"/>
          <w:szCs w:val="20"/>
        </w:rPr>
        <w:t xml:space="preserve">% </w:t>
      </w:r>
      <w:r w:rsidR="005A16D5" w:rsidRPr="008B5046">
        <w:rPr>
          <w:rFonts w:ascii="Arial" w:hAnsi="Arial" w:cs="Arial"/>
          <w:bCs/>
          <w:sz w:val="20"/>
          <w:szCs w:val="20"/>
        </w:rPr>
        <w:t>– powiat wąbrzeski</w:t>
      </w:r>
      <w:r w:rsidR="006376C6" w:rsidRPr="008B5046">
        <w:rPr>
          <w:rFonts w:ascii="Arial" w:hAnsi="Arial" w:cs="Arial"/>
          <w:bCs/>
          <w:sz w:val="20"/>
          <w:szCs w:val="20"/>
        </w:rPr>
        <w:t xml:space="preserve">), </w:t>
      </w:r>
      <w:r w:rsidR="005A16D5" w:rsidRPr="008B5046">
        <w:rPr>
          <w:rFonts w:ascii="Arial" w:hAnsi="Arial" w:cs="Arial"/>
          <w:bCs/>
          <w:sz w:val="20"/>
          <w:szCs w:val="20"/>
        </w:rPr>
        <w:t>a w 2013</w:t>
      </w:r>
      <w:r w:rsidR="005A16D5" w:rsidRPr="008B5046">
        <w:rPr>
          <w:rFonts w:ascii="Arial" w:hAnsi="Arial" w:cs="Arial"/>
          <w:sz w:val="20"/>
          <w:szCs w:val="20"/>
        </w:rPr>
        <w:t xml:space="preserve"> </w:t>
      </w:r>
      <w:r w:rsidR="009A502F" w:rsidRPr="008B5046">
        <w:rPr>
          <w:rFonts w:ascii="Arial" w:hAnsi="Arial" w:cs="Arial"/>
          <w:bCs/>
          <w:sz w:val="20"/>
          <w:szCs w:val="20"/>
        </w:rPr>
        <w:t xml:space="preserve">– </w:t>
      </w:r>
      <w:r w:rsidR="005A16D5" w:rsidRPr="008B5046">
        <w:rPr>
          <w:rFonts w:ascii="Arial" w:hAnsi="Arial" w:cs="Arial"/>
          <w:sz w:val="20"/>
          <w:szCs w:val="20"/>
        </w:rPr>
        <w:t>16</w:t>
      </w:r>
      <w:r w:rsidR="00E30D14" w:rsidRPr="008B5046">
        <w:rPr>
          <w:rFonts w:ascii="Arial" w:hAnsi="Arial" w:cs="Arial"/>
          <w:sz w:val="20"/>
          <w:szCs w:val="20"/>
        </w:rPr>
        <w:t xml:space="preserve"> </w:t>
      </w:r>
      <w:r w:rsidR="00E30D14" w:rsidRPr="008B5046">
        <w:rPr>
          <w:rFonts w:ascii="Arial" w:hAnsi="Arial" w:cs="Arial"/>
          <w:bCs/>
          <w:sz w:val="20"/>
          <w:szCs w:val="20"/>
        </w:rPr>
        <w:t>punktów procentowych</w:t>
      </w:r>
      <w:r w:rsidR="005A16D5" w:rsidRPr="008B5046">
        <w:rPr>
          <w:rFonts w:ascii="Arial" w:hAnsi="Arial" w:cs="Arial"/>
          <w:sz w:val="20"/>
          <w:szCs w:val="20"/>
        </w:rPr>
        <w:t xml:space="preserve"> (od 18</w:t>
      </w:r>
      <w:r w:rsidR="006376C6" w:rsidRPr="008B5046">
        <w:rPr>
          <w:rFonts w:ascii="Arial" w:hAnsi="Arial" w:cs="Arial"/>
          <w:sz w:val="20"/>
          <w:szCs w:val="20"/>
        </w:rPr>
        <w:t xml:space="preserve">% </w:t>
      </w:r>
      <w:r w:rsidR="005A16D5" w:rsidRPr="008B5046">
        <w:rPr>
          <w:rFonts w:ascii="Arial" w:hAnsi="Arial" w:cs="Arial"/>
          <w:bCs/>
          <w:sz w:val="20"/>
          <w:szCs w:val="20"/>
        </w:rPr>
        <w:t>– Bydgoszcz</w:t>
      </w:r>
      <w:r w:rsidR="005A16D5" w:rsidRPr="008B5046">
        <w:rPr>
          <w:rFonts w:ascii="Arial" w:hAnsi="Arial" w:cs="Arial"/>
          <w:sz w:val="20"/>
          <w:szCs w:val="20"/>
        </w:rPr>
        <w:t xml:space="preserve"> do 34</w:t>
      </w:r>
      <w:r w:rsidR="006376C6" w:rsidRPr="008B5046">
        <w:rPr>
          <w:rFonts w:ascii="Arial" w:hAnsi="Arial" w:cs="Arial"/>
          <w:sz w:val="20"/>
          <w:szCs w:val="20"/>
        </w:rPr>
        <w:t xml:space="preserve">% </w:t>
      </w:r>
      <w:r w:rsidR="006376C6" w:rsidRPr="008B5046">
        <w:rPr>
          <w:rFonts w:ascii="Arial" w:hAnsi="Arial" w:cs="Arial"/>
          <w:bCs/>
          <w:sz w:val="20"/>
          <w:szCs w:val="20"/>
        </w:rPr>
        <w:t>– powiat</w:t>
      </w:r>
      <w:r w:rsidR="005A16D5" w:rsidRPr="008B5046">
        <w:rPr>
          <w:rFonts w:ascii="Arial" w:hAnsi="Arial" w:cs="Arial"/>
          <w:bCs/>
          <w:sz w:val="20"/>
          <w:szCs w:val="20"/>
        </w:rPr>
        <w:t>y lipnowski i mogileński</w:t>
      </w:r>
      <w:r w:rsidR="006376C6" w:rsidRPr="008B5046">
        <w:rPr>
          <w:rFonts w:ascii="Arial" w:hAnsi="Arial" w:cs="Arial"/>
          <w:bCs/>
          <w:sz w:val="20"/>
          <w:szCs w:val="20"/>
        </w:rPr>
        <w:t>).</w:t>
      </w:r>
      <w:r w:rsidR="006376C6" w:rsidRPr="008B5046">
        <w:rPr>
          <w:rFonts w:ascii="Arial" w:hAnsi="Arial" w:cs="Arial"/>
          <w:sz w:val="20"/>
          <w:szCs w:val="20"/>
        </w:rPr>
        <w:t xml:space="preserve"> </w:t>
      </w:r>
    </w:p>
    <w:p w:rsidR="00BD0503" w:rsidRPr="008B5046" w:rsidRDefault="00BD0503" w:rsidP="00D45BFC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bCs/>
          <w:sz w:val="20"/>
          <w:szCs w:val="20"/>
        </w:rPr>
        <w:t>W</w:t>
      </w:r>
      <w:r w:rsidR="00F14DB5" w:rsidRPr="008B5046">
        <w:rPr>
          <w:rFonts w:ascii="Arial" w:hAnsi="Arial" w:cs="Arial"/>
          <w:bCs/>
          <w:sz w:val="20"/>
          <w:szCs w:val="20"/>
        </w:rPr>
        <w:t xml:space="preserve"> 2013 roku dostrzega</w:t>
      </w:r>
      <w:r w:rsidR="006376C6" w:rsidRPr="008B5046">
        <w:rPr>
          <w:rFonts w:ascii="Arial" w:hAnsi="Arial" w:cs="Arial"/>
          <w:bCs/>
          <w:sz w:val="20"/>
          <w:szCs w:val="20"/>
        </w:rPr>
        <w:t xml:space="preserve"> się </w:t>
      </w:r>
      <w:r w:rsidRPr="008B5046">
        <w:rPr>
          <w:rFonts w:ascii="Arial" w:hAnsi="Arial" w:cs="Arial"/>
          <w:bCs/>
          <w:sz w:val="20"/>
          <w:szCs w:val="20"/>
        </w:rPr>
        <w:t xml:space="preserve">natomiast </w:t>
      </w:r>
      <w:r w:rsidR="005A16D5" w:rsidRPr="008B5046">
        <w:rPr>
          <w:rFonts w:ascii="Arial" w:hAnsi="Arial" w:cs="Arial"/>
          <w:bCs/>
          <w:sz w:val="20"/>
          <w:szCs w:val="20"/>
        </w:rPr>
        <w:t>mniejsze</w:t>
      </w:r>
      <w:r w:rsidR="006376C6" w:rsidRPr="008B5046">
        <w:rPr>
          <w:rFonts w:ascii="Arial" w:hAnsi="Arial" w:cs="Arial"/>
          <w:bCs/>
          <w:sz w:val="20"/>
          <w:szCs w:val="20"/>
        </w:rPr>
        <w:t xml:space="preserve"> zróżnicowanie </w:t>
      </w:r>
      <w:r w:rsidR="006376C6" w:rsidRPr="008B5046">
        <w:rPr>
          <w:rFonts w:ascii="Arial" w:hAnsi="Arial" w:cs="Arial"/>
          <w:sz w:val="20"/>
          <w:szCs w:val="20"/>
        </w:rPr>
        <w:t xml:space="preserve">odsetka </w:t>
      </w:r>
      <w:r w:rsidRPr="008B5046">
        <w:rPr>
          <w:rFonts w:ascii="Arial" w:hAnsi="Arial" w:cs="Arial"/>
          <w:sz w:val="20"/>
          <w:szCs w:val="20"/>
        </w:rPr>
        <w:t>uczniów o wynikach</w:t>
      </w:r>
      <w:r w:rsidR="006376C6" w:rsidRPr="008B5046">
        <w:rPr>
          <w:rFonts w:ascii="Arial" w:hAnsi="Arial" w:cs="Arial"/>
          <w:sz w:val="20"/>
          <w:szCs w:val="20"/>
        </w:rPr>
        <w:t xml:space="preserve"> wysokich. </w:t>
      </w:r>
    </w:p>
    <w:p w:rsidR="006376C6" w:rsidRPr="008B5046" w:rsidRDefault="006376C6" w:rsidP="00D45BFC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8B5046">
        <w:rPr>
          <w:rFonts w:ascii="Arial" w:hAnsi="Arial" w:cs="Arial"/>
          <w:bCs/>
          <w:sz w:val="20"/>
          <w:szCs w:val="20"/>
        </w:rPr>
        <w:t xml:space="preserve">W 2012 roku </w:t>
      </w:r>
      <w:r w:rsidR="00BD0503" w:rsidRPr="008B5046">
        <w:rPr>
          <w:rFonts w:ascii="Arial" w:hAnsi="Arial" w:cs="Arial"/>
          <w:bCs/>
          <w:sz w:val="20"/>
          <w:szCs w:val="20"/>
        </w:rPr>
        <w:t xml:space="preserve">różnica </w:t>
      </w:r>
      <w:r w:rsidR="0096347D" w:rsidRPr="008B5046">
        <w:rPr>
          <w:rFonts w:ascii="Arial" w:hAnsi="Arial" w:cs="Arial"/>
          <w:bCs/>
          <w:sz w:val="20"/>
          <w:szCs w:val="20"/>
        </w:rPr>
        <w:t>między najwyższym a najniższym</w:t>
      </w:r>
      <w:r w:rsidR="00BD0503" w:rsidRPr="008B5046">
        <w:rPr>
          <w:rFonts w:ascii="Arial" w:hAnsi="Arial" w:cs="Arial"/>
          <w:bCs/>
          <w:sz w:val="20"/>
          <w:szCs w:val="20"/>
        </w:rPr>
        <w:t xml:space="preserve"> odsetki</w:t>
      </w:r>
      <w:r w:rsidR="00D45BFC" w:rsidRPr="008B5046">
        <w:rPr>
          <w:rFonts w:ascii="Arial" w:hAnsi="Arial" w:cs="Arial"/>
          <w:bCs/>
          <w:sz w:val="20"/>
          <w:szCs w:val="20"/>
        </w:rPr>
        <w:t xml:space="preserve">em uczniów z wynikami wysokimi </w:t>
      </w:r>
      <w:r w:rsidR="00BD0503" w:rsidRPr="008B5046">
        <w:rPr>
          <w:rFonts w:ascii="Arial" w:hAnsi="Arial" w:cs="Arial"/>
          <w:bCs/>
          <w:sz w:val="20"/>
          <w:szCs w:val="20"/>
        </w:rPr>
        <w:t>wyniosła</w:t>
      </w:r>
      <w:r w:rsidRPr="008B5046">
        <w:rPr>
          <w:rFonts w:ascii="Arial" w:hAnsi="Arial" w:cs="Arial"/>
          <w:bCs/>
          <w:sz w:val="20"/>
          <w:szCs w:val="20"/>
        </w:rPr>
        <w:t xml:space="preserve"> </w:t>
      </w:r>
      <w:r w:rsidR="005A16D5" w:rsidRPr="008B5046">
        <w:rPr>
          <w:rFonts w:ascii="Arial" w:hAnsi="Arial" w:cs="Arial"/>
          <w:bCs/>
          <w:sz w:val="20"/>
          <w:szCs w:val="20"/>
        </w:rPr>
        <w:t>20</w:t>
      </w:r>
      <w:r w:rsidR="00E30D14" w:rsidRPr="008B5046">
        <w:rPr>
          <w:rFonts w:ascii="Arial" w:hAnsi="Arial" w:cs="Arial"/>
          <w:bCs/>
          <w:sz w:val="20"/>
          <w:szCs w:val="20"/>
        </w:rPr>
        <w:t xml:space="preserve"> punktów procentowych</w:t>
      </w:r>
      <w:r w:rsidRPr="008B5046">
        <w:rPr>
          <w:rFonts w:ascii="Arial" w:hAnsi="Arial" w:cs="Arial"/>
          <w:bCs/>
          <w:sz w:val="20"/>
          <w:szCs w:val="20"/>
        </w:rPr>
        <w:t xml:space="preserve"> (</w:t>
      </w:r>
      <w:r w:rsidRPr="008B5046">
        <w:rPr>
          <w:rFonts w:ascii="Arial" w:hAnsi="Arial" w:cs="Arial"/>
          <w:sz w:val="20"/>
          <w:szCs w:val="20"/>
        </w:rPr>
        <w:t xml:space="preserve">od 10% </w:t>
      </w:r>
      <w:r w:rsidR="005A16D5" w:rsidRPr="008B5046">
        <w:rPr>
          <w:rFonts w:ascii="Arial" w:hAnsi="Arial" w:cs="Arial"/>
          <w:bCs/>
          <w:sz w:val="20"/>
          <w:szCs w:val="20"/>
        </w:rPr>
        <w:t>– powiat wąbrzeski</w:t>
      </w:r>
      <w:r w:rsidRPr="008B5046">
        <w:rPr>
          <w:rFonts w:ascii="Arial" w:hAnsi="Arial" w:cs="Arial"/>
          <w:bCs/>
          <w:sz w:val="20"/>
          <w:szCs w:val="20"/>
        </w:rPr>
        <w:t xml:space="preserve"> </w:t>
      </w:r>
      <w:r w:rsidR="005A16D5" w:rsidRPr="008B5046">
        <w:rPr>
          <w:rFonts w:ascii="Arial" w:hAnsi="Arial" w:cs="Arial"/>
          <w:sz w:val="20"/>
          <w:szCs w:val="20"/>
        </w:rPr>
        <w:t>do 30</w:t>
      </w:r>
      <w:r w:rsidRPr="008B5046">
        <w:rPr>
          <w:rFonts w:ascii="Arial" w:hAnsi="Arial" w:cs="Arial"/>
          <w:sz w:val="20"/>
          <w:szCs w:val="20"/>
        </w:rPr>
        <w:t xml:space="preserve">% </w:t>
      </w:r>
      <w:r w:rsidR="005A16D5" w:rsidRPr="008B5046">
        <w:rPr>
          <w:rFonts w:ascii="Arial" w:hAnsi="Arial" w:cs="Arial"/>
          <w:bCs/>
          <w:sz w:val="20"/>
          <w:szCs w:val="20"/>
        </w:rPr>
        <w:t>– Bydgoszcz</w:t>
      </w:r>
      <w:r w:rsidRPr="008B5046">
        <w:rPr>
          <w:rFonts w:ascii="Arial" w:hAnsi="Arial" w:cs="Arial"/>
          <w:bCs/>
          <w:sz w:val="20"/>
          <w:szCs w:val="20"/>
        </w:rPr>
        <w:t>), a w</w:t>
      </w:r>
      <w:r w:rsidRPr="008B5046">
        <w:rPr>
          <w:rFonts w:ascii="Arial" w:hAnsi="Arial" w:cs="Arial"/>
          <w:sz w:val="20"/>
          <w:szCs w:val="20"/>
        </w:rPr>
        <w:t xml:space="preserve"> 2013 roku </w:t>
      </w:r>
      <w:r w:rsidR="005A16D5" w:rsidRPr="008B5046">
        <w:rPr>
          <w:rFonts w:ascii="Arial" w:hAnsi="Arial" w:cs="Arial"/>
          <w:bCs/>
          <w:sz w:val="20"/>
          <w:szCs w:val="20"/>
        </w:rPr>
        <w:t>– 16</w:t>
      </w:r>
      <w:r w:rsidR="00E30D14" w:rsidRPr="008B5046">
        <w:rPr>
          <w:rFonts w:ascii="Arial" w:hAnsi="Arial" w:cs="Arial"/>
          <w:bCs/>
          <w:sz w:val="20"/>
          <w:szCs w:val="20"/>
        </w:rPr>
        <w:t xml:space="preserve"> punktów procentowych</w:t>
      </w:r>
      <w:r w:rsidRPr="008B5046">
        <w:rPr>
          <w:rFonts w:ascii="Arial" w:hAnsi="Arial" w:cs="Arial"/>
          <w:sz w:val="20"/>
          <w:szCs w:val="20"/>
        </w:rPr>
        <w:t xml:space="preserve"> (od 16% </w:t>
      </w:r>
      <w:r w:rsidR="005A16D5" w:rsidRPr="008B5046">
        <w:rPr>
          <w:rFonts w:ascii="Arial" w:hAnsi="Arial" w:cs="Arial"/>
          <w:bCs/>
          <w:sz w:val="20"/>
          <w:szCs w:val="20"/>
        </w:rPr>
        <w:t>–  powiat lipnowski</w:t>
      </w:r>
      <w:r w:rsidR="005A16D5" w:rsidRPr="008B5046">
        <w:rPr>
          <w:rFonts w:ascii="Arial" w:hAnsi="Arial" w:cs="Arial"/>
          <w:sz w:val="20"/>
          <w:szCs w:val="20"/>
        </w:rPr>
        <w:t xml:space="preserve"> do 32</w:t>
      </w:r>
      <w:r w:rsidRPr="008B5046">
        <w:rPr>
          <w:rFonts w:ascii="Arial" w:hAnsi="Arial" w:cs="Arial"/>
          <w:sz w:val="20"/>
          <w:szCs w:val="20"/>
        </w:rPr>
        <w:t xml:space="preserve">% </w:t>
      </w:r>
      <w:r w:rsidR="005A16D5" w:rsidRPr="008B5046">
        <w:rPr>
          <w:rFonts w:ascii="Arial" w:hAnsi="Arial" w:cs="Arial"/>
          <w:bCs/>
          <w:sz w:val="20"/>
          <w:szCs w:val="20"/>
        </w:rPr>
        <w:t>– Bydgoszcz i Toruń</w:t>
      </w:r>
      <w:r w:rsidRPr="008B5046">
        <w:rPr>
          <w:rFonts w:ascii="Arial" w:hAnsi="Arial" w:cs="Arial"/>
          <w:bCs/>
          <w:sz w:val="20"/>
          <w:szCs w:val="20"/>
        </w:rPr>
        <w:t>). (Rysunek 6.).</w:t>
      </w:r>
    </w:p>
    <w:p w:rsidR="00E30D14" w:rsidRPr="008B5046" w:rsidRDefault="00E30D14" w:rsidP="006376C6">
      <w:pPr>
        <w:spacing w:line="360" w:lineRule="auto"/>
        <w:ind w:firstLine="708"/>
        <w:rPr>
          <w:rFonts w:ascii="Arial" w:hAnsi="Arial" w:cs="Arial"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350"/>
        <w:gridCol w:w="38"/>
      </w:tblGrid>
      <w:tr w:rsidR="008B5046" w:rsidRPr="008B5046" w:rsidTr="00833857">
        <w:trPr>
          <w:gridAfter w:val="1"/>
          <w:wAfter w:w="38" w:type="dxa"/>
          <w:jc w:val="center"/>
        </w:trPr>
        <w:tc>
          <w:tcPr>
            <w:tcW w:w="10420" w:type="dxa"/>
            <w:gridSpan w:val="2"/>
            <w:shd w:val="clear" w:color="auto" w:fill="auto"/>
          </w:tcPr>
          <w:p w:rsidR="005C4225" w:rsidRPr="008B5046" w:rsidRDefault="005C4225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Egzamin z zakresu historii i WOS-u</w:t>
            </w:r>
          </w:p>
        </w:tc>
      </w:tr>
      <w:tr w:rsidR="008B5046" w:rsidRPr="008B5046" w:rsidTr="00833857">
        <w:trPr>
          <w:gridAfter w:val="1"/>
          <w:wAfter w:w="38" w:type="dxa"/>
          <w:jc w:val="center"/>
        </w:trPr>
        <w:tc>
          <w:tcPr>
            <w:tcW w:w="5070" w:type="dxa"/>
            <w:shd w:val="clear" w:color="auto" w:fill="auto"/>
          </w:tcPr>
          <w:p w:rsidR="00020E3C" w:rsidRPr="008B5046" w:rsidRDefault="00020E3C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2012 rok</w:t>
            </w:r>
          </w:p>
        </w:tc>
        <w:tc>
          <w:tcPr>
            <w:tcW w:w="5350" w:type="dxa"/>
            <w:shd w:val="clear" w:color="auto" w:fill="auto"/>
          </w:tcPr>
          <w:p w:rsidR="00020E3C" w:rsidRPr="008B5046" w:rsidRDefault="00020E3C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2013 rok</w:t>
            </w:r>
          </w:p>
        </w:tc>
      </w:tr>
      <w:tr w:rsidR="008B5046" w:rsidRPr="008B5046" w:rsidTr="00833857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5070" w:type="dxa"/>
            <w:shd w:val="clear" w:color="auto" w:fill="auto"/>
          </w:tcPr>
          <w:p w:rsidR="00C3557A" w:rsidRPr="008B5046" w:rsidRDefault="004B2051" w:rsidP="009361A7">
            <w:r w:rsidRPr="008B5046">
              <w:rPr>
                <w:noProof/>
              </w:rPr>
              <w:drawing>
                <wp:inline distT="0" distB="0" distL="0" distR="0">
                  <wp:extent cx="3077155" cy="2727297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591" cy="2730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gridSpan w:val="2"/>
            <w:shd w:val="clear" w:color="auto" w:fill="auto"/>
          </w:tcPr>
          <w:p w:rsidR="00C3557A" w:rsidRPr="008B5046" w:rsidRDefault="00187D90" w:rsidP="009361A7">
            <w:r w:rsidRPr="008B5046">
              <w:rPr>
                <w:noProof/>
              </w:rPr>
              <w:drawing>
                <wp:inline distT="0" distB="0" distL="0" distR="0">
                  <wp:extent cx="3252084" cy="2727297"/>
                  <wp:effectExtent l="0" t="0" r="571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913" cy="2738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06B" w:rsidRPr="008B5046" w:rsidRDefault="005A406B" w:rsidP="001136EC">
      <w:pPr>
        <w:spacing w:before="120"/>
        <w:jc w:val="both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sz w:val="18"/>
          <w:szCs w:val="18"/>
        </w:rPr>
        <w:t xml:space="preserve">Rysunek 6. </w:t>
      </w:r>
      <w:r w:rsidRPr="008B5046">
        <w:rPr>
          <w:rFonts w:ascii="Arial" w:hAnsi="Arial" w:cs="Arial"/>
          <w:sz w:val="18"/>
          <w:szCs w:val="18"/>
        </w:rPr>
        <w:t>Rozkład liczebności wyników zdających egzamin gimnazjalny z zakresu his</w:t>
      </w:r>
      <w:r w:rsidR="0063001D" w:rsidRPr="008B5046">
        <w:rPr>
          <w:rFonts w:ascii="Arial" w:hAnsi="Arial" w:cs="Arial"/>
          <w:sz w:val="18"/>
          <w:szCs w:val="18"/>
        </w:rPr>
        <w:t>torii i wiedzy o społeczeństwie</w:t>
      </w:r>
      <w:r w:rsidRPr="008B5046">
        <w:rPr>
          <w:rFonts w:ascii="Arial" w:hAnsi="Arial" w:cs="Arial"/>
          <w:sz w:val="18"/>
          <w:szCs w:val="18"/>
        </w:rPr>
        <w:t xml:space="preserve"> w latach 2012-2013 w powiatach województwa </w:t>
      </w:r>
      <w:r w:rsidR="00187D90" w:rsidRPr="008B5046">
        <w:rPr>
          <w:rFonts w:ascii="Arial" w:hAnsi="Arial" w:cs="Arial"/>
          <w:sz w:val="18"/>
          <w:szCs w:val="18"/>
        </w:rPr>
        <w:t>kujawsko-pomorskie</w:t>
      </w:r>
      <w:r w:rsidRPr="008B5046">
        <w:rPr>
          <w:rFonts w:ascii="Arial" w:hAnsi="Arial" w:cs="Arial"/>
          <w:sz w:val="18"/>
          <w:szCs w:val="18"/>
        </w:rPr>
        <w:t>go</w:t>
      </w:r>
    </w:p>
    <w:p w:rsidR="00A40537" w:rsidRPr="008B5046" w:rsidRDefault="00A40537" w:rsidP="00D45BFC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1A4677" w:rsidRPr="008B5046" w:rsidRDefault="00D45BFC" w:rsidP="00D45BFC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W latach 2012-2013 w powiatach województwa </w:t>
      </w:r>
      <w:r w:rsidR="00187D90" w:rsidRPr="008B5046">
        <w:rPr>
          <w:rFonts w:ascii="Arial" w:hAnsi="Arial" w:cs="Arial"/>
          <w:sz w:val="20"/>
          <w:szCs w:val="20"/>
        </w:rPr>
        <w:t>kujawsko-pomorskie</w:t>
      </w:r>
      <w:r w:rsidRPr="008B5046">
        <w:rPr>
          <w:rFonts w:ascii="Arial" w:hAnsi="Arial" w:cs="Arial"/>
          <w:sz w:val="20"/>
          <w:szCs w:val="20"/>
        </w:rPr>
        <w:t>go z</w:t>
      </w:r>
      <w:r w:rsidRPr="008B5046">
        <w:rPr>
          <w:rFonts w:ascii="Arial" w:hAnsi="Arial" w:cs="Arial"/>
          <w:bCs/>
          <w:sz w:val="20"/>
          <w:szCs w:val="20"/>
        </w:rPr>
        <w:t xml:space="preserve"> egzaminu </w:t>
      </w:r>
      <w:r w:rsidRPr="008B5046">
        <w:rPr>
          <w:rFonts w:ascii="Arial" w:hAnsi="Arial" w:cs="Arial"/>
          <w:b/>
          <w:bCs/>
          <w:sz w:val="20"/>
          <w:szCs w:val="20"/>
        </w:rPr>
        <w:t>z zakresu matematyki</w:t>
      </w:r>
      <w:r w:rsidRPr="008B5046">
        <w:rPr>
          <w:rFonts w:ascii="Arial" w:hAnsi="Arial" w:cs="Arial"/>
          <w:bCs/>
          <w:sz w:val="20"/>
          <w:szCs w:val="20"/>
        </w:rPr>
        <w:t xml:space="preserve"> </w:t>
      </w:r>
      <w:r w:rsidRPr="008B5046">
        <w:rPr>
          <w:rFonts w:ascii="Arial" w:hAnsi="Arial" w:cs="Arial"/>
          <w:sz w:val="20"/>
          <w:szCs w:val="20"/>
        </w:rPr>
        <w:t xml:space="preserve">utrzymuje się duże zróżnicowanie zarówno odsetka uczniów o wynikach niskich jak i odsetka uczniów o wynikach wysokich. </w:t>
      </w:r>
    </w:p>
    <w:p w:rsidR="00D45BFC" w:rsidRPr="008B5046" w:rsidRDefault="00FD473C" w:rsidP="001136EC">
      <w:pPr>
        <w:spacing w:line="360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  <w:r w:rsidRPr="008B5046">
        <w:rPr>
          <w:rFonts w:ascii="Arial" w:hAnsi="Arial" w:cs="Arial"/>
          <w:bCs/>
          <w:sz w:val="20"/>
          <w:szCs w:val="20"/>
        </w:rPr>
        <w:t>R</w:t>
      </w:r>
      <w:r w:rsidR="00D45BFC" w:rsidRPr="008B5046">
        <w:rPr>
          <w:rFonts w:ascii="Arial" w:hAnsi="Arial" w:cs="Arial"/>
          <w:bCs/>
          <w:sz w:val="20"/>
          <w:szCs w:val="20"/>
        </w:rPr>
        <w:t xml:space="preserve">óżnica pomiędzy najwyższym a najniższym </w:t>
      </w:r>
      <w:r w:rsidR="001A4677" w:rsidRPr="008B5046">
        <w:rPr>
          <w:rFonts w:ascii="Arial" w:hAnsi="Arial" w:cs="Arial"/>
          <w:bCs/>
          <w:sz w:val="20"/>
          <w:szCs w:val="20"/>
        </w:rPr>
        <w:t xml:space="preserve">odsetkiem </w:t>
      </w:r>
      <w:r w:rsidR="0096347D" w:rsidRPr="008B5046">
        <w:rPr>
          <w:rFonts w:ascii="Arial" w:hAnsi="Arial" w:cs="Arial"/>
          <w:bCs/>
          <w:sz w:val="20"/>
          <w:szCs w:val="20"/>
        </w:rPr>
        <w:t xml:space="preserve">uczniów </w:t>
      </w:r>
      <w:r w:rsidRPr="008B5046">
        <w:rPr>
          <w:rFonts w:ascii="Arial" w:hAnsi="Arial" w:cs="Arial"/>
          <w:bCs/>
          <w:sz w:val="20"/>
          <w:szCs w:val="20"/>
        </w:rPr>
        <w:t xml:space="preserve">w strefie wyników niskich wyniosła </w:t>
      </w:r>
      <w:r w:rsidR="002A38ED">
        <w:rPr>
          <w:rFonts w:ascii="Arial" w:hAnsi="Arial" w:cs="Arial"/>
          <w:bCs/>
          <w:sz w:val="20"/>
          <w:szCs w:val="20"/>
        </w:rPr>
        <w:br/>
      </w:r>
      <w:r w:rsidRPr="008B5046">
        <w:rPr>
          <w:rFonts w:ascii="Arial" w:hAnsi="Arial" w:cs="Arial"/>
          <w:bCs/>
          <w:sz w:val="20"/>
          <w:szCs w:val="20"/>
        </w:rPr>
        <w:t>w 2012 roku 19 punktów procentowych</w:t>
      </w:r>
      <w:r w:rsidRPr="008B5046">
        <w:rPr>
          <w:rFonts w:ascii="Arial" w:hAnsi="Arial" w:cs="Arial"/>
          <w:sz w:val="20"/>
          <w:szCs w:val="20"/>
        </w:rPr>
        <w:t xml:space="preserve"> (od 20</w:t>
      </w:r>
      <w:r w:rsidR="00D45BFC" w:rsidRPr="008B5046">
        <w:rPr>
          <w:rFonts w:ascii="Arial" w:hAnsi="Arial" w:cs="Arial"/>
          <w:sz w:val="20"/>
          <w:szCs w:val="20"/>
        </w:rPr>
        <w:t xml:space="preserve">% </w:t>
      </w:r>
      <w:r w:rsidRPr="008B5046">
        <w:rPr>
          <w:rFonts w:ascii="Arial" w:hAnsi="Arial" w:cs="Arial"/>
          <w:bCs/>
          <w:sz w:val="20"/>
          <w:szCs w:val="20"/>
        </w:rPr>
        <w:t>– Bydgoszcz</w:t>
      </w:r>
      <w:r w:rsidR="00D45BFC" w:rsidRPr="008B5046">
        <w:rPr>
          <w:rFonts w:ascii="Arial" w:hAnsi="Arial" w:cs="Arial"/>
          <w:bCs/>
          <w:sz w:val="20"/>
          <w:szCs w:val="20"/>
        </w:rPr>
        <w:t xml:space="preserve"> </w:t>
      </w:r>
      <w:r w:rsidRPr="008B5046">
        <w:rPr>
          <w:rFonts w:ascii="Arial" w:hAnsi="Arial" w:cs="Arial"/>
          <w:sz w:val="20"/>
          <w:szCs w:val="20"/>
        </w:rPr>
        <w:t>do 39</w:t>
      </w:r>
      <w:r w:rsidR="00D45BFC" w:rsidRPr="008B5046">
        <w:rPr>
          <w:rFonts w:ascii="Arial" w:hAnsi="Arial" w:cs="Arial"/>
          <w:sz w:val="20"/>
          <w:szCs w:val="20"/>
        </w:rPr>
        <w:t xml:space="preserve">% </w:t>
      </w:r>
      <w:r w:rsidRPr="008B5046">
        <w:rPr>
          <w:rFonts w:ascii="Arial" w:hAnsi="Arial" w:cs="Arial"/>
          <w:bCs/>
          <w:sz w:val="20"/>
          <w:szCs w:val="20"/>
        </w:rPr>
        <w:t>– powiat lipnowski</w:t>
      </w:r>
      <w:r w:rsidR="00D45BFC" w:rsidRPr="008B5046">
        <w:rPr>
          <w:rFonts w:ascii="Arial" w:hAnsi="Arial" w:cs="Arial"/>
          <w:bCs/>
          <w:sz w:val="20"/>
          <w:szCs w:val="20"/>
        </w:rPr>
        <w:t>), a</w:t>
      </w:r>
      <w:r w:rsidR="00D45BFC" w:rsidRPr="008B5046">
        <w:rPr>
          <w:rFonts w:ascii="Arial" w:hAnsi="Arial" w:cs="Arial"/>
          <w:sz w:val="20"/>
          <w:szCs w:val="20"/>
        </w:rPr>
        <w:t xml:space="preserve"> w 2013 roku </w:t>
      </w:r>
      <w:r w:rsidR="00D45BFC" w:rsidRPr="008B5046">
        <w:rPr>
          <w:rFonts w:ascii="Arial" w:hAnsi="Arial" w:cs="Arial"/>
          <w:bCs/>
          <w:sz w:val="20"/>
          <w:szCs w:val="20"/>
        </w:rPr>
        <w:t xml:space="preserve">– </w:t>
      </w:r>
      <w:r w:rsidRPr="008B5046">
        <w:rPr>
          <w:rFonts w:ascii="Arial" w:hAnsi="Arial" w:cs="Arial"/>
          <w:sz w:val="20"/>
          <w:szCs w:val="20"/>
        </w:rPr>
        <w:t>20</w:t>
      </w:r>
      <w:r w:rsidR="00D45BFC" w:rsidRPr="008B5046">
        <w:rPr>
          <w:rFonts w:ascii="Arial" w:hAnsi="Arial" w:cs="Arial"/>
          <w:sz w:val="20"/>
          <w:szCs w:val="20"/>
        </w:rPr>
        <w:t xml:space="preserve"> </w:t>
      </w:r>
      <w:r w:rsidRPr="008B5046">
        <w:rPr>
          <w:rFonts w:ascii="Arial" w:hAnsi="Arial" w:cs="Arial"/>
          <w:bCs/>
          <w:sz w:val="20"/>
          <w:szCs w:val="20"/>
        </w:rPr>
        <w:t>punktów procentowych</w:t>
      </w:r>
      <w:r w:rsidRPr="008B5046">
        <w:rPr>
          <w:rFonts w:ascii="Arial" w:hAnsi="Arial" w:cs="Arial"/>
          <w:sz w:val="20"/>
          <w:szCs w:val="20"/>
        </w:rPr>
        <w:t xml:space="preserve"> (od 23</w:t>
      </w:r>
      <w:r w:rsidR="00D45BFC" w:rsidRPr="008B5046">
        <w:rPr>
          <w:rFonts w:ascii="Arial" w:hAnsi="Arial" w:cs="Arial"/>
          <w:sz w:val="20"/>
          <w:szCs w:val="20"/>
        </w:rPr>
        <w:t xml:space="preserve">% </w:t>
      </w:r>
      <w:r w:rsidRPr="008B5046">
        <w:rPr>
          <w:rFonts w:ascii="Arial" w:hAnsi="Arial" w:cs="Arial"/>
          <w:bCs/>
          <w:sz w:val="20"/>
          <w:szCs w:val="20"/>
        </w:rPr>
        <w:t>– Toruń</w:t>
      </w:r>
      <w:r w:rsidRPr="008B5046">
        <w:rPr>
          <w:rFonts w:ascii="Arial" w:hAnsi="Arial" w:cs="Arial"/>
          <w:sz w:val="20"/>
          <w:szCs w:val="20"/>
        </w:rPr>
        <w:t xml:space="preserve"> do 43</w:t>
      </w:r>
      <w:r w:rsidR="00D45BFC" w:rsidRPr="008B5046">
        <w:rPr>
          <w:rFonts w:ascii="Arial" w:hAnsi="Arial" w:cs="Arial"/>
          <w:sz w:val="20"/>
          <w:szCs w:val="20"/>
        </w:rPr>
        <w:t xml:space="preserve">% </w:t>
      </w:r>
      <w:r w:rsidRPr="008B5046">
        <w:rPr>
          <w:rFonts w:ascii="Arial" w:hAnsi="Arial" w:cs="Arial"/>
          <w:bCs/>
          <w:sz w:val="20"/>
          <w:szCs w:val="20"/>
        </w:rPr>
        <w:t>– powiat wąbrzeski</w:t>
      </w:r>
      <w:r w:rsidR="00D45BFC" w:rsidRPr="008B5046">
        <w:rPr>
          <w:rFonts w:ascii="Arial" w:hAnsi="Arial" w:cs="Arial"/>
          <w:bCs/>
          <w:sz w:val="20"/>
          <w:szCs w:val="20"/>
        </w:rPr>
        <w:t>).</w:t>
      </w:r>
      <w:r w:rsidR="00D45BFC" w:rsidRPr="008B5046">
        <w:rPr>
          <w:rFonts w:ascii="Arial" w:hAnsi="Arial" w:cs="Arial"/>
          <w:sz w:val="20"/>
          <w:szCs w:val="20"/>
        </w:rPr>
        <w:t xml:space="preserve"> Natomiast</w:t>
      </w:r>
      <w:r w:rsidR="00D45BFC" w:rsidRPr="008B5046">
        <w:rPr>
          <w:rFonts w:ascii="Arial" w:hAnsi="Arial" w:cs="Arial"/>
          <w:bCs/>
          <w:sz w:val="20"/>
          <w:szCs w:val="20"/>
        </w:rPr>
        <w:t xml:space="preserve"> w strefie wyników wys</w:t>
      </w:r>
      <w:r w:rsidRPr="008B5046">
        <w:rPr>
          <w:rFonts w:ascii="Arial" w:hAnsi="Arial" w:cs="Arial"/>
          <w:bCs/>
          <w:sz w:val="20"/>
          <w:szCs w:val="20"/>
        </w:rPr>
        <w:t>okich rozstęp wyników wyniósł 17 punktów</w:t>
      </w:r>
      <w:r w:rsidR="00D45BFC" w:rsidRPr="008B5046">
        <w:rPr>
          <w:rFonts w:ascii="Arial" w:hAnsi="Arial" w:cs="Arial"/>
          <w:bCs/>
          <w:sz w:val="20"/>
          <w:szCs w:val="20"/>
        </w:rPr>
        <w:t xml:space="preserve"> proc</w:t>
      </w:r>
      <w:r w:rsidRPr="008B5046">
        <w:rPr>
          <w:rFonts w:ascii="Arial" w:hAnsi="Arial" w:cs="Arial"/>
          <w:bCs/>
          <w:sz w:val="20"/>
          <w:szCs w:val="20"/>
        </w:rPr>
        <w:t>entowych</w:t>
      </w:r>
      <w:r w:rsidR="00D45BFC" w:rsidRPr="008B5046">
        <w:rPr>
          <w:rFonts w:ascii="Arial" w:hAnsi="Arial" w:cs="Arial"/>
          <w:bCs/>
          <w:sz w:val="20"/>
          <w:szCs w:val="20"/>
        </w:rPr>
        <w:t xml:space="preserve"> </w:t>
      </w:r>
      <w:r w:rsidR="00D45BFC" w:rsidRPr="008B5046">
        <w:rPr>
          <w:rFonts w:ascii="Arial" w:hAnsi="Arial" w:cs="Arial"/>
          <w:sz w:val="20"/>
          <w:szCs w:val="20"/>
        </w:rPr>
        <w:t>w</w:t>
      </w:r>
      <w:r w:rsidR="00D45BFC" w:rsidRPr="008B5046">
        <w:rPr>
          <w:rFonts w:ascii="Arial" w:hAnsi="Arial" w:cs="Arial"/>
          <w:bCs/>
          <w:sz w:val="20"/>
          <w:szCs w:val="20"/>
        </w:rPr>
        <w:t xml:space="preserve"> 2012 roku (</w:t>
      </w:r>
      <w:r w:rsidRPr="008B5046">
        <w:rPr>
          <w:rFonts w:ascii="Arial" w:hAnsi="Arial" w:cs="Arial"/>
          <w:sz w:val="20"/>
          <w:szCs w:val="20"/>
        </w:rPr>
        <w:t>od 10</w:t>
      </w:r>
      <w:r w:rsidR="00D45BFC" w:rsidRPr="008B5046">
        <w:rPr>
          <w:rFonts w:ascii="Arial" w:hAnsi="Arial" w:cs="Arial"/>
          <w:sz w:val="20"/>
          <w:szCs w:val="20"/>
        </w:rPr>
        <w:t xml:space="preserve">% </w:t>
      </w:r>
      <w:r w:rsidRPr="008B5046">
        <w:rPr>
          <w:rFonts w:ascii="Arial" w:hAnsi="Arial" w:cs="Arial"/>
          <w:bCs/>
          <w:sz w:val="20"/>
          <w:szCs w:val="20"/>
        </w:rPr>
        <w:t>– powiat grudziądzki</w:t>
      </w:r>
      <w:r w:rsidR="00D45BFC" w:rsidRPr="008B5046">
        <w:rPr>
          <w:rFonts w:ascii="Arial" w:hAnsi="Arial" w:cs="Arial"/>
          <w:bCs/>
          <w:sz w:val="20"/>
          <w:szCs w:val="20"/>
        </w:rPr>
        <w:t xml:space="preserve"> </w:t>
      </w:r>
      <w:r w:rsidRPr="008B5046">
        <w:rPr>
          <w:rFonts w:ascii="Arial" w:hAnsi="Arial" w:cs="Arial"/>
          <w:sz w:val="20"/>
          <w:szCs w:val="20"/>
        </w:rPr>
        <w:t>do 27</w:t>
      </w:r>
      <w:r w:rsidR="00D45BFC" w:rsidRPr="008B5046">
        <w:rPr>
          <w:rFonts w:ascii="Arial" w:hAnsi="Arial" w:cs="Arial"/>
          <w:sz w:val="20"/>
          <w:szCs w:val="20"/>
        </w:rPr>
        <w:t xml:space="preserve">% </w:t>
      </w:r>
      <w:r w:rsidRPr="008B5046">
        <w:rPr>
          <w:rFonts w:ascii="Arial" w:hAnsi="Arial" w:cs="Arial"/>
          <w:bCs/>
          <w:sz w:val="20"/>
          <w:szCs w:val="20"/>
        </w:rPr>
        <w:t>– Bydgoszcz</w:t>
      </w:r>
      <w:r w:rsidR="00D45BFC" w:rsidRPr="008B5046">
        <w:rPr>
          <w:rFonts w:ascii="Arial" w:hAnsi="Arial" w:cs="Arial"/>
          <w:bCs/>
          <w:sz w:val="20"/>
          <w:szCs w:val="20"/>
        </w:rPr>
        <w:t>), a w</w:t>
      </w:r>
      <w:r w:rsidR="00D45BFC" w:rsidRPr="008B5046">
        <w:rPr>
          <w:rFonts w:ascii="Arial" w:hAnsi="Arial" w:cs="Arial"/>
          <w:sz w:val="20"/>
          <w:szCs w:val="20"/>
        </w:rPr>
        <w:t xml:space="preserve"> 2013 roku </w:t>
      </w:r>
      <w:r w:rsidR="0096347D" w:rsidRPr="008B5046">
        <w:rPr>
          <w:rFonts w:ascii="Arial" w:hAnsi="Arial" w:cs="Arial"/>
          <w:sz w:val="20"/>
          <w:szCs w:val="20"/>
        </w:rPr>
        <w:t>utrzymał się niemal tak</w:t>
      </w:r>
      <w:r w:rsidR="001A4677" w:rsidRPr="008B5046">
        <w:rPr>
          <w:rFonts w:ascii="Arial" w:hAnsi="Arial" w:cs="Arial"/>
          <w:sz w:val="20"/>
          <w:szCs w:val="20"/>
        </w:rPr>
        <w:t>i sam</w:t>
      </w:r>
      <w:r w:rsidR="00D45BFC" w:rsidRPr="008B5046">
        <w:rPr>
          <w:rFonts w:ascii="Arial" w:hAnsi="Arial" w:cs="Arial"/>
          <w:sz w:val="20"/>
          <w:szCs w:val="20"/>
        </w:rPr>
        <w:t xml:space="preserve"> </w:t>
      </w:r>
      <w:r w:rsidR="00D45BFC" w:rsidRPr="008B5046">
        <w:rPr>
          <w:rFonts w:ascii="Arial" w:hAnsi="Arial" w:cs="Arial"/>
          <w:bCs/>
          <w:sz w:val="20"/>
          <w:szCs w:val="20"/>
        </w:rPr>
        <w:t>–</w:t>
      </w:r>
      <w:r w:rsidR="00D45BFC" w:rsidRPr="008B5046">
        <w:rPr>
          <w:rFonts w:ascii="Arial" w:hAnsi="Arial" w:cs="Arial"/>
          <w:sz w:val="20"/>
          <w:szCs w:val="20"/>
        </w:rPr>
        <w:t xml:space="preserve"> wyniósł</w:t>
      </w:r>
      <w:r w:rsidRPr="008B5046">
        <w:rPr>
          <w:rFonts w:ascii="Arial" w:hAnsi="Arial" w:cs="Arial"/>
          <w:bCs/>
          <w:sz w:val="20"/>
          <w:szCs w:val="20"/>
        </w:rPr>
        <w:t xml:space="preserve"> 18</w:t>
      </w:r>
      <w:r w:rsidR="00D45BFC" w:rsidRPr="008B5046">
        <w:rPr>
          <w:rFonts w:ascii="Arial" w:hAnsi="Arial" w:cs="Arial"/>
          <w:sz w:val="20"/>
          <w:szCs w:val="20"/>
        </w:rPr>
        <w:t xml:space="preserve"> </w:t>
      </w:r>
      <w:r w:rsidRPr="008B5046">
        <w:rPr>
          <w:rFonts w:ascii="Arial" w:hAnsi="Arial" w:cs="Arial"/>
          <w:bCs/>
          <w:sz w:val="20"/>
          <w:szCs w:val="20"/>
        </w:rPr>
        <w:t>punktów procentowych</w:t>
      </w:r>
      <w:r w:rsidRPr="008B5046">
        <w:rPr>
          <w:rFonts w:ascii="Arial" w:hAnsi="Arial" w:cs="Arial"/>
          <w:sz w:val="20"/>
          <w:szCs w:val="20"/>
        </w:rPr>
        <w:t xml:space="preserve"> (od 10% </w:t>
      </w:r>
      <w:r w:rsidRPr="008B5046">
        <w:rPr>
          <w:rFonts w:ascii="Arial" w:hAnsi="Arial" w:cs="Arial"/>
          <w:bCs/>
          <w:sz w:val="20"/>
          <w:szCs w:val="20"/>
        </w:rPr>
        <w:t>– powiat</w:t>
      </w:r>
      <w:r w:rsidRPr="008B5046">
        <w:rPr>
          <w:rFonts w:ascii="Arial" w:hAnsi="Arial" w:cs="Arial"/>
          <w:sz w:val="20"/>
          <w:szCs w:val="20"/>
        </w:rPr>
        <w:t xml:space="preserve"> wąbrzeski do 28</w:t>
      </w:r>
      <w:r w:rsidR="00D45BFC" w:rsidRPr="008B5046">
        <w:rPr>
          <w:rFonts w:ascii="Arial" w:hAnsi="Arial" w:cs="Arial"/>
          <w:sz w:val="20"/>
          <w:szCs w:val="20"/>
        </w:rPr>
        <w:t xml:space="preserve">% </w:t>
      </w:r>
      <w:r w:rsidRPr="008B5046">
        <w:rPr>
          <w:rFonts w:ascii="Arial" w:hAnsi="Arial" w:cs="Arial"/>
          <w:bCs/>
          <w:sz w:val="20"/>
          <w:szCs w:val="20"/>
        </w:rPr>
        <w:t>– Toruń</w:t>
      </w:r>
      <w:r w:rsidR="008B7174" w:rsidRPr="008B5046">
        <w:rPr>
          <w:rFonts w:ascii="Arial" w:hAnsi="Arial" w:cs="Arial"/>
          <w:bCs/>
          <w:sz w:val="20"/>
          <w:szCs w:val="20"/>
        </w:rPr>
        <w:t>)</w:t>
      </w:r>
      <w:r w:rsidR="00D45BFC" w:rsidRPr="008B5046">
        <w:rPr>
          <w:rFonts w:ascii="Arial" w:hAnsi="Arial" w:cs="Arial"/>
          <w:bCs/>
          <w:sz w:val="20"/>
          <w:szCs w:val="20"/>
        </w:rPr>
        <w:t xml:space="preserve"> (Rysunek 7.).</w:t>
      </w:r>
    </w:p>
    <w:p w:rsidR="008B7174" w:rsidRPr="008B5046" w:rsidRDefault="008B7174" w:rsidP="001136EC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067"/>
        <w:gridCol w:w="38"/>
      </w:tblGrid>
      <w:tr w:rsidR="008B5046" w:rsidRPr="008B5046" w:rsidTr="005C4225">
        <w:trPr>
          <w:gridAfter w:val="1"/>
          <w:wAfter w:w="38" w:type="dxa"/>
          <w:jc w:val="center"/>
        </w:trPr>
        <w:tc>
          <w:tcPr>
            <w:tcW w:w="10420" w:type="dxa"/>
            <w:gridSpan w:val="2"/>
            <w:shd w:val="clear" w:color="auto" w:fill="auto"/>
          </w:tcPr>
          <w:p w:rsidR="005C4225" w:rsidRPr="008B5046" w:rsidRDefault="005C4225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Egzamin z zakresu matematyki</w:t>
            </w:r>
          </w:p>
        </w:tc>
      </w:tr>
      <w:tr w:rsidR="008B5046" w:rsidRPr="008B5046" w:rsidTr="00AC7144">
        <w:trPr>
          <w:gridAfter w:val="1"/>
          <w:wAfter w:w="38" w:type="dxa"/>
          <w:jc w:val="center"/>
        </w:trPr>
        <w:tc>
          <w:tcPr>
            <w:tcW w:w="5353" w:type="dxa"/>
            <w:shd w:val="clear" w:color="auto" w:fill="auto"/>
          </w:tcPr>
          <w:p w:rsidR="00020E3C" w:rsidRPr="008B5046" w:rsidRDefault="00020E3C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2012 rok</w:t>
            </w:r>
          </w:p>
        </w:tc>
        <w:tc>
          <w:tcPr>
            <w:tcW w:w="5067" w:type="dxa"/>
            <w:shd w:val="clear" w:color="auto" w:fill="auto"/>
          </w:tcPr>
          <w:p w:rsidR="00020E3C" w:rsidRPr="008B5046" w:rsidRDefault="00020E3C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2013 rok</w:t>
            </w:r>
          </w:p>
        </w:tc>
      </w:tr>
      <w:tr w:rsidR="008B5046" w:rsidRPr="008B5046" w:rsidTr="00AC7144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5353" w:type="dxa"/>
            <w:shd w:val="clear" w:color="auto" w:fill="auto"/>
          </w:tcPr>
          <w:p w:rsidR="00C3557A" w:rsidRPr="008B5046" w:rsidRDefault="004B2051" w:rsidP="009361A7">
            <w:r w:rsidRPr="008B5046">
              <w:rPr>
                <w:noProof/>
              </w:rPr>
              <w:drawing>
                <wp:inline distT="0" distB="0" distL="0" distR="0">
                  <wp:extent cx="3291840" cy="2854519"/>
                  <wp:effectExtent l="0" t="0" r="3810" b="317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489" cy="2857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gridSpan w:val="2"/>
            <w:shd w:val="clear" w:color="auto" w:fill="auto"/>
          </w:tcPr>
          <w:p w:rsidR="00C3557A" w:rsidRPr="008B5046" w:rsidRDefault="00FD049A" w:rsidP="009361A7">
            <w:r w:rsidRPr="008B5046">
              <w:rPr>
                <w:noProof/>
              </w:rPr>
              <w:drawing>
                <wp:inline distT="0" distB="0" distL="0" distR="0">
                  <wp:extent cx="3132814" cy="284656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158" cy="2855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06B" w:rsidRPr="008B5046" w:rsidRDefault="005A406B" w:rsidP="00A40537">
      <w:pPr>
        <w:spacing w:before="120"/>
        <w:jc w:val="both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sz w:val="18"/>
          <w:szCs w:val="18"/>
        </w:rPr>
        <w:t xml:space="preserve">Rysunek 7. </w:t>
      </w:r>
      <w:r w:rsidRPr="008B5046">
        <w:rPr>
          <w:rFonts w:ascii="Arial" w:hAnsi="Arial" w:cs="Arial"/>
          <w:sz w:val="18"/>
          <w:szCs w:val="18"/>
        </w:rPr>
        <w:t xml:space="preserve">Rozkład liczebności wyników zdających egzamin gimnazjalny z zakresu matematyki w latach 2012-2013 </w:t>
      </w:r>
      <w:r w:rsidR="00A227B3" w:rsidRPr="008B5046">
        <w:rPr>
          <w:rFonts w:ascii="Arial" w:hAnsi="Arial" w:cs="Arial"/>
          <w:sz w:val="18"/>
          <w:szCs w:val="18"/>
        </w:rPr>
        <w:br/>
      </w:r>
      <w:r w:rsidRPr="008B5046">
        <w:rPr>
          <w:rFonts w:ascii="Arial" w:hAnsi="Arial" w:cs="Arial"/>
          <w:sz w:val="18"/>
          <w:szCs w:val="18"/>
        </w:rPr>
        <w:t xml:space="preserve">w powiatach województwa </w:t>
      </w:r>
      <w:r w:rsidR="00187D90" w:rsidRPr="008B5046">
        <w:rPr>
          <w:rFonts w:ascii="Arial" w:hAnsi="Arial" w:cs="Arial"/>
          <w:sz w:val="18"/>
          <w:szCs w:val="18"/>
        </w:rPr>
        <w:t>kujawsko-pomorskie</w:t>
      </w:r>
      <w:r w:rsidRPr="008B5046">
        <w:rPr>
          <w:rFonts w:ascii="Arial" w:hAnsi="Arial" w:cs="Arial"/>
          <w:sz w:val="18"/>
          <w:szCs w:val="18"/>
        </w:rPr>
        <w:t>go</w:t>
      </w:r>
    </w:p>
    <w:p w:rsidR="00F01A85" w:rsidRPr="008B5046" w:rsidRDefault="006376C6" w:rsidP="001A4677">
      <w:pPr>
        <w:spacing w:before="12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bCs/>
          <w:sz w:val="20"/>
          <w:szCs w:val="20"/>
        </w:rPr>
        <w:t xml:space="preserve">W </w:t>
      </w:r>
      <w:r w:rsidR="00F01A85" w:rsidRPr="008B5046">
        <w:rPr>
          <w:rFonts w:ascii="Arial" w:hAnsi="Arial" w:cs="Arial"/>
          <w:bCs/>
          <w:sz w:val="20"/>
          <w:szCs w:val="20"/>
        </w:rPr>
        <w:t xml:space="preserve">latach 2012-2013 obserwuje się </w:t>
      </w:r>
      <w:r w:rsidR="001A4677" w:rsidRPr="008B5046">
        <w:rPr>
          <w:rFonts w:ascii="Arial" w:hAnsi="Arial" w:cs="Arial"/>
          <w:bCs/>
          <w:sz w:val="20"/>
          <w:szCs w:val="20"/>
        </w:rPr>
        <w:t>p</w:t>
      </w:r>
      <w:r w:rsidR="00F01A85" w:rsidRPr="008B5046">
        <w:rPr>
          <w:rFonts w:ascii="Arial" w:hAnsi="Arial" w:cs="Arial"/>
          <w:bCs/>
          <w:sz w:val="20"/>
          <w:szCs w:val="20"/>
        </w:rPr>
        <w:t>orównywalne</w:t>
      </w:r>
      <w:r w:rsidRPr="008B5046">
        <w:rPr>
          <w:rFonts w:ascii="Arial" w:hAnsi="Arial" w:cs="Arial"/>
          <w:bCs/>
          <w:sz w:val="20"/>
          <w:szCs w:val="20"/>
        </w:rPr>
        <w:t xml:space="preserve"> zróżnicowanie odsetka uczniów uzyskują</w:t>
      </w:r>
      <w:r w:rsidR="00E30D14" w:rsidRPr="008B5046">
        <w:rPr>
          <w:rFonts w:ascii="Arial" w:hAnsi="Arial" w:cs="Arial"/>
          <w:bCs/>
          <w:sz w:val="20"/>
          <w:szCs w:val="20"/>
        </w:rPr>
        <w:t xml:space="preserve">cych </w:t>
      </w:r>
      <w:r w:rsidR="0063001D" w:rsidRPr="008B5046">
        <w:rPr>
          <w:rFonts w:ascii="Arial" w:hAnsi="Arial" w:cs="Arial"/>
          <w:bCs/>
          <w:sz w:val="20"/>
          <w:szCs w:val="20"/>
        </w:rPr>
        <w:br/>
      </w:r>
      <w:r w:rsidR="001A4677" w:rsidRPr="008B5046">
        <w:rPr>
          <w:rFonts w:ascii="Arial" w:hAnsi="Arial" w:cs="Arial"/>
          <w:bCs/>
          <w:sz w:val="20"/>
          <w:szCs w:val="20"/>
        </w:rPr>
        <w:t xml:space="preserve">z egzaminu </w:t>
      </w:r>
      <w:r w:rsidR="00F01A85" w:rsidRPr="008B5046">
        <w:rPr>
          <w:rFonts w:ascii="Arial" w:hAnsi="Arial" w:cs="Arial"/>
          <w:bCs/>
          <w:sz w:val="20"/>
          <w:szCs w:val="20"/>
        </w:rPr>
        <w:t xml:space="preserve">z </w:t>
      </w:r>
      <w:r w:rsidR="001A4677" w:rsidRPr="008B5046">
        <w:rPr>
          <w:rFonts w:ascii="Arial" w:hAnsi="Arial" w:cs="Arial"/>
          <w:b/>
          <w:bCs/>
          <w:sz w:val="20"/>
          <w:szCs w:val="20"/>
        </w:rPr>
        <w:t>zakresu przedmiotów przyrodniczych</w:t>
      </w:r>
      <w:r w:rsidR="001A4677" w:rsidRPr="008B5046">
        <w:rPr>
          <w:rFonts w:ascii="Arial" w:hAnsi="Arial" w:cs="Arial"/>
          <w:bCs/>
          <w:sz w:val="20"/>
          <w:szCs w:val="20"/>
        </w:rPr>
        <w:t xml:space="preserve"> </w:t>
      </w:r>
      <w:r w:rsidR="00E30D14" w:rsidRPr="008B5046">
        <w:rPr>
          <w:rFonts w:ascii="Arial" w:hAnsi="Arial" w:cs="Arial"/>
          <w:bCs/>
          <w:sz w:val="20"/>
          <w:szCs w:val="20"/>
        </w:rPr>
        <w:t xml:space="preserve">wyniki niskie oraz wyniki </w:t>
      </w:r>
      <w:r w:rsidRPr="008B5046">
        <w:rPr>
          <w:rFonts w:ascii="Arial" w:hAnsi="Arial" w:cs="Arial"/>
          <w:bCs/>
          <w:sz w:val="20"/>
          <w:szCs w:val="20"/>
        </w:rPr>
        <w:t xml:space="preserve">wysokie. Rozstęp pomiędzy </w:t>
      </w:r>
      <w:r w:rsidR="001A4677" w:rsidRPr="008B5046">
        <w:rPr>
          <w:rFonts w:ascii="Arial" w:hAnsi="Arial" w:cs="Arial"/>
          <w:bCs/>
          <w:sz w:val="20"/>
          <w:szCs w:val="20"/>
        </w:rPr>
        <w:t>odsetkiem uczniów, którzy uzyskali wyniki niskie</w:t>
      </w:r>
      <w:r w:rsidRPr="008B5046">
        <w:rPr>
          <w:rFonts w:ascii="Arial" w:hAnsi="Arial" w:cs="Arial"/>
          <w:bCs/>
          <w:sz w:val="20"/>
          <w:szCs w:val="20"/>
        </w:rPr>
        <w:t xml:space="preserve"> w </w:t>
      </w:r>
      <w:r w:rsidR="001A4677" w:rsidRPr="008B5046">
        <w:rPr>
          <w:rFonts w:ascii="Arial" w:hAnsi="Arial" w:cs="Arial"/>
          <w:bCs/>
          <w:sz w:val="20"/>
          <w:szCs w:val="20"/>
        </w:rPr>
        <w:t xml:space="preserve">poszczególnych </w:t>
      </w:r>
      <w:r w:rsidR="00F01A85" w:rsidRPr="008B5046">
        <w:rPr>
          <w:rFonts w:ascii="Arial" w:hAnsi="Arial" w:cs="Arial"/>
          <w:bCs/>
          <w:sz w:val="20"/>
          <w:szCs w:val="20"/>
        </w:rPr>
        <w:t>powiatach wyniósł</w:t>
      </w:r>
      <w:r w:rsidRPr="008B5046">
        <w:rPr>
          <w:rFonts w:ascii="Arial" w:hAnsi="Arial" w:cs="Arial"/>
          <w:bCs/>
          <w:sz w:val="20"/>
          <w:szCs w:val="20"/>
        </w:rPr>
        <w:t xml:space="preserve"> 14</w:t>
      </w:r>
      <w:r w:rsidR="00E30D14" w:rsidRPr="008B5046">
        <w:rPr>
          <w:rFonts w:ascii="Arial" w:hAnsi="Arial" w:cs="Arial"/>
          <w:bCs/>
          <w:sz w:val="20"/>
          <w:szCs w:val="20"/>
        </w:rPr>
        <w:t xml:space="preserve"> punktów procentowych</w:t>
      </w:r>
      <w:r w:rsidRPr="008B5046">
        <w:rPr>
          <w:rFonts w:ascii="Arial" w:hAnsi="Arial" w:cs="Arial"/>
          <w:bCs/>
          <w:sz w:val="20"/>
          <w:szCs w:val="20"/>
        </w:rPr>
        <w:t xml:space="preserve"> </w:t>
      </w:r>
      <w:r w:rsidR="00F01A85" w:rsidRPr="008B5046">
        <w:rPr>
          <w:rFonts w:ascii="Arial" w:hAnsi="Arial" w:cs="Arial"/>
          <w:bCs/>
          <w:sz w:val="20"/>
          <w:szCs w:val="20"/>
        </w:rPr>
        <w:t xml:space="preserve">zarówno </w:t>
      </w:r>
      <w:r w:rsidRPr="008B5046">
        <w:rPr>
          <w:rFonts w:ascii="Arial" w:hAnsi="Arial" w:cs="Arial"/>
          <w:bCs/>
          <w:sz w:val="20"/>
          <w:szCs w:val="20"/>
        </w:rPr>
        <w:t xml:space="preserve">w 2012 roku </w:t>
      </w:r>
      <w:r w:rsidR="00F01A85" w:rsidRPr="008B5046">
        <w:rPr>
          <w:rFonts w:ascii="Arial" w:hAnsi="Arial" w:cs="Arial"/>
          <w:sz w:val="20"/>
          <w:szCs w:val="20"/>
        </w:rPr>
        <w:t>(od 18</w:t>
      </w:r>
      <w:r w:rsidRPr="008B5046">
        <w:rPr>
          <w:rFonts w:ascii="Arial" w:hAnsi="Arial" w:cs="Arial"/>
          <w:sz w:val="20"/>
          <w:szCs w:val="20"/>
        </w:rPr>
        <w:t xml:space="preserve">% </w:t>
      </w:r>
      <w:r w:rsidR="00F01A85" w:rsidRPr="008B5046">
        <w:rPr>
          <w:rFonts w:ascii="Arial" w:hAnsi="Arial" w:cs="Arial"/>
          <w:bCs/>
          <w:sz w:val="20"/>
          <w:szCs w:val="20"/>
        </w:rPr>
        <w:t xml:space="preserve">w Bydgoszczy </w:t>
      </w:r>
      <w:r w:rsidRPr="008B5046">
        <w:rPr>
          <w:rFonts w:ascii="Arial" w:hAnsi="Arial" w:cs="Arial"/>
          <w:sz w:val="20"/>
          <w:szCs w:val="20"/>
        </w:rPr>
        <w:t>do 3</w:t>
      </w:r>
      <w:r w:rsidR="00F01A85" w:rsidRPr="008B5046">
        <w:rPr>
          <w:rFonts w:ascii="Arial" w:hAnsi="Arial" w:cs="Arial"/>
          <w:sz w:val="20"/>
          <w:szCs w:val="20"/>
        </w:rPr>
        <w:t>2</w:t>
      </w:r>
      <w:r w:rsidRPr="008B5046">
        <w:rPr>
          <w:rFonts w:ascii="Arial" w:hAnsi="Arial" w:cs="Arial"/>
          <w:sz w:val="20"/>
          <w:szCs w:val="20"/>
        </w:rPr>
        <w:t xml:space="preserve">% </w:t>
      </w:r>
      <w:r w:rsidR="00F01A85" w:rsidRPr="008B5046">
        <w:rPr>
          <w:rFonts w:ascii="Arial" w:hAnsi="Arial" w:cs="Arial"/>
          <w:bCs/>
          <w:sz w:val="20"/>
          <w:szCs w:val="20"/>
        </w:rPr>
        <w:t>w powiecie lipnowskim</w:t>
      </w:r>
      <w:r w:rsidRPr="008B5046">
        <w:rPr>
          <w:rFonts w:ascii="Arial" w:hAnsi="Arial" w:cs="Arial"/>
          <w:bCs/>
          <w:sz w:val="20"/>
          <w:szCs w:val="20"/>
        </w:rPr>
        <w:t>)</w:t>
      </w:r>
      <w:r w:rsidR="00F01A85" w:rsidRPr="008B5046">
        <w:rPr>
          <w:rFonts w:ascii="Arial" w:hAnsi="Arial" w:cs="Arial"/>
          <w:bCs/>
          <w:sz w:val="20"/>
          <w:szCs w:val="20"/>
        </w:rPr>
        <w:t>,</w:t>
      </w:r>
      <w:r w:rsidRPr="008B5046">
        <w:rPr>
          <w:rFonts w:ascii="Arial" w:hAnsi="Arial" w:cs="Arial"/>
          <w:sz w:val="20"/>
          <w:szCs w:val="20"/>
        </w:rPr>
        <w:t xml:space="preserve"> </w:t>
      </w:r>
      <w:r w:rsidR="00F01A85" w:rsidRPr="008B5046">
        <w:rPr>
          <w:rFonts w:ascii="Arial" w:hAnsi="Arial" w:cs="Arial"/>
          <w:bCs/>
          <w:sz w:val="20"/>
          <w:szCs w:val="20"/>
        </w:rPr>
        <w:t>jak i</w:t>
      </w:r>
      <w:r w:rsidR="00F01A85" w:rsidRPr="008B5046">
        <w:rPr>
          <w:rFonts w:ascii="Arial" w:hAnsi="Arial" w:cs="Arial"/>
          <w:sz w:val="20"/>
          <w:szCs w:val="20"/>
        </w:rPr>
        <w:t xml:space="preserve"> w 2013 roku (od 21</w:t>
      </w:r>
      <w:r w:rsidRPr="008B5046">
        <w:rPr>
          <w:rFonts w:ascii="Arial" w:hAnsi="Arial" w:cs="Arial"/>
          <w:sz w:val="20"/>
          <w:szCs w:val="20"/>
        </w:rPr>
        <w:t xml:space="preserve">% </w:t>
      </w:r>
      <w:r w:rsidR="0063001D" w:rsidRPr="008B5046">
        <w:rPr>
          <w:rFonts w:ascii="Arial" w:hAnsi="Arial" w:cs="Arial"/>
          <w:sz w:val="20"/>
          <w:szCs w:val="20"/>
        </w:rPr>
        <w:br/>
      </w:r>
      <w:r w:rsidR="00F01A85" w:rsidRPr="008B5046">
        <w:rPr>
          <w:rFonts w:ascii="Arial" w:hAnsi="Arial" w:cs="Arial"/>
          <w:bCs/>
          <w:sz w:val="20"/>
          <w:szCs w:val="20"/>
        </w:rPr>
        <w:t>w Bydgoszczy</w:t>
      </w:r>
      <w:r w:rsidR="00F01A85" w:rsidRPr="008B5046">
        <w:rPr>
          <w:rFonts w:ascii="Arial" w:hAnsi="Arial" w:cs="Arial"/>
          <w:sz w:val="20"/>
          <w:szCs w:val="20"/>
        </w:rPr>
        <w:t xml:space="preserve"> do 35</w:t>
      </w:r>
      <w:r w:rsidRPr="008B5046">
        <w:rPr>
          <w:rFonts w:ascii="Arial" w:hAnsi="Arial" w:cs="Arial"/>
          <w:sz w:val="20"/>
          <w:szCs w:val="20"/>
        </w:rPr>
        <w:t xml:space="preserve">% </w:t>
      </w:r>
      <w:r w:rsidR="00F01A85" w:rsidRPr="008B5046">
        <w:rPr>
          <w:rFonts w:ascii="Arial" w:hAnsi="Arial" w:cs="Arial"/>
          <w:bCs/>
          <w:sz w:val="20"/>
          <w:szCs w:val="20"/>
        </w:rPr>
        <w:t>w powiecie wąbrzeskim</w:t>
      </w:r>
      <w:r w:rsidRPr="008B5046">
        <w:rPr>
          <w:rFonts w:ascii="Arial" w:hAnsi="Arial" w:cs="Arial"/>
          <w:bCs/>
          <w:sz w:val="20"/>
          <w:szCs w:val="20"/>
        </w:rPr>
        <w:t>).</w:t>
      </w:r>
      <w:r w:rsidRPr="008B5046">
        <w:rPr>
          <w:rFonts w:ascii="Arial" w:hAnsi="Arial" w:cs="Arial"/>
          <w:sz w:val="20"/>
          <w:szCs w:val="20"/>
        </w:rPr>
        <w:t xml:space="preserve"> </w:t>
      </w:r>
    </w:p>
    <w:p w:rsidR="006376C6" w:rsidRPr="008B5046" w:rsidRDefault="00F01A85" w:rsidP="0057747A">
      <w:pPr>
        <w:spacing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8B5046">
        <w:rPr>
          <w:rFonts w:ascii="Arial" w:hAnsi="Arial" w:cs="Arial"/>
          <w:bCs/>
          <w:sz w:val="20"/>
          <w:szCs w:val="20"/>
        </w:rPr>
        <w:t>R</w:t>
      </w:r>
      <w:r w:rsidR="006376C6" w:rsidRPr="008B5046">
        <w:rPr>
          <w:rFonts w:ascii="Arial" w:hAnsi="Arial" w:cs="Arial"/>
          <w:bCs/>
          <w:sz w:val="20"/>
          <w:szCs w:val="20"/>
        </w:rPr>
        <w:t xml:space="preserve">ozstęp pomiędzy </w:t>
      </w:r>
      <w:r w:rsidR="001A4677" w:rsidRPr="008B5046">
        <w:rPr>
          <w:rFonts w:ascii="Arial" w:hAnsi="Arial" w:cs="Arial"/>
          <w:bCs/>
          <w:sz w:val="20"/>
          <w:szCs w:val="20"/>
        </w:rPr>
        <w:t xml:space="preserve">odsetkiem uczniów z </w:t>
      </w:r>
      <w:r w:rsidR="006376C6" w:rsidRPr="008B5046">
        <w:rPr>
          <w:rFonts w:ascii="Arial" w:hAnsi="Arial" w:cs="Arial"/>
          <w:bCs/>
          <w:sz w:val="20"/>
          <w:szCs w:val="20"/>
        </w:rPr>
        <w:t xml:space="preserve">wynikami wysokimi w </w:t>
      </w:r>
      <w:r w:rsidR="001A4677" w:rsidRPr="008B5046">
        <w:rPr>
          <w:rFonts w:ascii="Arial" w:hAnsi="Arial" w:cs="Arial"/>
          <w:bCs/>
          <w:sz w:val="20"/>
          <w:szCs w:val="20"/>
        </w:rPr>
        <w:t xml:space="preserve">poszczególnych </w:t>
      </w:r>
      <w:r w:rsidR="006376C6" w:rsidRPr="008B5046">
        <w:rPr>
          <w:rFonts w:ascii="Arial" w:hAnsi="Arial" w:cs="Arial"/>
          <w:bCs/>
          <w:sz w:val="20"/>
          <w:szCs w:val="20"/>
        </w:rPr>
        <w:t xml:space="preserve">powiatach </w:t>
      </w:r>
      <w:r w:rsidR="0057747A" w:rsidRPr="008B5046">
        <w:rPr>
          <w:rFonts w:ascii="Arial" w:hAnsi="Arial" w:cs="Arial"/>
          <w:bCs/>
          <w:sz w:val="20"/>
          <w:szCs w:val="20"/>
        </w:rPr>
        <w:t>był porównywalny w 2012 i 2013 roku –</w:t>
      </w:r>
      <w:r w:rsidR="0057747A" w:rsidRPr="008B5046">
        <w:rPr>
          <w:rFonts w:ascii="Arial" w:hAnsi="Arial" w:cs="Arial"/>
          <w:sz w:val="20"/>
          <w:szCs w:val="20"/>
        </w:rPr>
        <w:t xml:space="preserve"> wyniósł</w:t>
      </w:r>
      <w:r w:rsidR="0057747A" w:rsidRPr="008B5046">
        <w:rPr>
          <w:rFonts w:ascii="Arial" w:hAnsi="Arial" w:cs="Arial"/>
          <w:bCs/>
          <w:sz w:val="20"/>
          <w:szCs w:val="20"/>
        </w:rPr>
        <w:t xml:space="preserve"> 12</w:t>
      </w:r>
      <w:r w:rsidR="0057747A" w:rsidRPr="008B5046">
        <w:rPr>
          <w:rFonts w:ascii="Arial" w:hAnsi="Arial" w:cs="Arial"/>
          <w:sz w:val="20"/>
          <w:szCs w:val="20"/>
        </w:rPr>
        <w:t xml:space="preserve"> </w:t>
      </w:r>
      <w:r w:rsidR="0057747A" w:rsidRPr="008B5046">
        <w:rPr>
          <w:rFonts w:ascii="Arial" w:hAnsi="Arial" w:cs="Arial"/>
          <w:bCs/>
          <w:sz w:val="20"/>
          <w:szCs w:val="20"/>
        </w:rPr>
        <w:t>punktów procentowych</w:t>
      </w:r>
      <w:r w:rsidR="0057747A" w:rsidRPr="008B5046">
        <w:rPr>
          <w:rFonts w:ascii="Arial" w:hAnsi="Arial" w:cs="Arial"/>
          <w:sz w:val="20"/>
          <w:szCs w:val="20"/>
        </w:rPr>
        <w:t xml:space="preserve"> (od 7</w:t>
      </w:r>
      <w:r w:rsidR="006376C6" w:rsidRPr="008B5046">
        <w:rPr>
          <w:rFonts w:ascii="Arial" w:hAnsi="Arial" w:cs="Arial"/>
          <w:sz w:val="20"/>
          <w:szCs w:val="20"/>
        </w:rPr>
        <w:t xml:space="preserve">% </w:t>
      </w:r>
      <w:r w:rsidR="006376C6" w:rsidRPr="008B5046">
        <w:rPr>
          <w:rFonts w:ascii="Arial" w:hAnsi="Arial" w:cs="Arial"/>
          <w:bCs/>
          <w:sz w:val="20"/>
          <w:szCs w:val="20"/>
        </w:rPr>
        <w:t>w</w:t>
      </w:r>
      <w:r w:rsidR="0057747A" w:rsidRPr="008B5046">
        <w:rPr>
          <w:rFonts w:ascii="Arial" w:hAnsi="Arial" w:cs="Arial"/>
          <w:bCs/>
          <w:sz w:val="20"/>
          <w:szCs w:val="20"/>
        </w:rPr>
        <w:t xml:space="preserve"> powiecie grudziądzkim do 19% </w:t>
      </w:r>
      <w:r w:rsidR="0063001D" w:rsidRPr="008B5046">
        <w:rPr>
          <w:rFonts w:ascii="Arial" w:hAnsi="Arial" w:cs="Arial"/>
          <w:bCs/>
          <w:sz w:val="20"/>
          <w:szCs w:val="20"/>
        </w:rPr>
        <w:br/>
      </w:r>
      <w:r w:rsidR="0057747A" w:rsidRPr="008B5046">
        <w:rPr>
          <w:rFonts w:ascii="Arial" w:hAnsi="Arial" w:cs="Arial"/>
          <w:bCs/>
          <w:sz w:val="20"/>
          <w:szCs w:val="20"/>
        </w:rPr>
        <w:t xml:space="preserve">w Bydgoszczy w 2012 roku i </w:t>
      </w:r>
      <w:r w:rsidR="006376C6" w:rsidRPr="008B5046">
        <w:rPr>
          <w:rFonts w:ascii="Arial" w:hAnsi="Arial" w:cs="Arial"/>
          <w:sz w:val="20"/>
          <w:szCs w:val="20"/>
        </w:rPr>
        <w:t>od 13%</w:t>
      </w:r>
      <w:r w:rsidR="006376C6" w:rsidRPr="008B5046">
        <w:rPr>
          <w:rFonts w:ascii="Arial" w:hAnsi="Arial" w:cs="Arial"/>
          <w:bCs/>
          <w:sz w:val="20"/>
          <w:szCs w:val="20"/>
        </w:rPr>
        <w:t xml:space="preserve"> w powia</w:t>
      </w:r>
      <w:r w:rsidR="0057747A" w:rsidRPr="008B5046">
        <w:rPr>
          <w:rFonts w:ascii="Arial" w:hAnsi="Arial" w:cs="Arial"/>
          <w:bCs/>
          <w:sz w:val="20"/>
          <w:szCs w:val="20"/>
        </w:rPr>
        <w:t>tach golubsko-dobrzyńskim i wąbrzeskim</w:t>
      </w:r>
      <w:r w:rsidR="006376C6" w:rsidRPr="008B5046">
        <w:rPr>
          <w:rFonts w:ascii="Arial" w:hAnsi="Arial" w:cs="Arial"/>
          <w:bCs/>
          <w:sz w:val="20"/>
          <w:szCs w:val="20"/>
        </w:rPr>
        <w:t xml:space="preserve"> do </w:t>
      </w:r>
      <w:r w:rsidR="0057747A" w:rsidRPr="008B5046">
        <w:rPr>
          <w:rFonts w:ascii="Arial" w:hAnsi="Arial" w:cs="Arial"/>
          <w:sz w:val="20"/>
          <w:szCs w:val="20"/>
        </w:rPr>
        <w:t xml:space="preserve">25% w Bydgoszczy </w:t>
      </w:r>
      <w:r w:rsidR="0063001D" w:rsidRPr="008B5046">
        <w:rPr>
          <w:rFonts w:ascii="Arial" w:hAnsi="Arial" w:cs="Arial"/>
          <w:sz w:val="20"/>
          <w:szCs w:val="20"/>
        </w:rPr>
        <w:br/>
      </w:r>
      <w:r w:rsidR="0057747A" w:rsidRPr="008B5046">
        <w:rPr>
          <w:rFonts w:ascii="Arial" w:hAnsi="Arial" w:cs="Arial"/>
          <w:sz w:val="20"/>
          <w:szCs w:val="20"/>
        </w:rPr>
        <w:t>i w Toruniu w 2013 roku</w:t>
      </w:r>
      <w:r w:rsidR="006376C6" w:rsidRPr="008B5046">
        <w:rPr>
          <w:rFonts w:ascii="Arial" w:hAnsi="Arial" w:cs="Arial"/>
          <w:bCs/>
          <w:sz w:val="20"/>
          <w:szCs w:val="20"/>
        </w:rPr>
        <w:t>). (Rysunek 8.).</w:t>
      </w:r>
    </w:p>
    <w:p w:rsidR="00A40537" w:rsidRPr="008B5046" w:rsidRDefault="00A40537" w:rsidP="0057747A">
      <w:pPr>
        <w:spacing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</w:p>
    <w:p w:rsidR="00A40537" w:rsidRPr="008B5046" w:rsidRDefault="00A40537" w:rsidP="0057747A">
      <w:pPr>
        <w:spacing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</w:p>
    <w:p w:rsidR="00A40537" w:rsidRPr="008B5046" w:rsidRDefault="00A40537" w:rsidP="0057747A">
      <w:pPr>
        <w:spacing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</w:p>
    <w:p w:rsidR="00A40537" w:rsidRPr="008B5046" w:rsidRDefault="00A40537" w:rsidP="0057747A">
      <w:pPr>
        <w:spacing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</w:p>
    <w:p w:rsidR="00A40537" w:rsidRPr="008B5046" w:rsidRDefault="00A40537" w:rsidP="0057747A">
      <w:pPr>
        <w:spacing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925"/>
        <w:gridCol w:w="38"/>
      </w:tblGrid>
      <w:tr w:rsidR="008B5046" w:rsidRPr="008B5046" w:rsidTr="00AC7144">
        <w:trPr>
          <w:gridAfter w:val="1"/>
          <w:wAfter w:w="38" w:type="dxa"/>
          <w:jc w:val="center"/>
        </w:trPr>
        <w:tc>
          <w:tcPr>
            <w:tcW w:w="10420" w:type="dxa"/>
            <w:gridSpan w:val="2"/>
            <w:shd w:val="clear" w:color="auto" w:fill="auto"/>
          </w:tcPr>
          <w:p w:rsidR="005C4225" w:rsidRPr="008B5046" w:rsidRDefault="005C4225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lastRenderedPageBreak/>
              <w:t>Egzamin z zakresu przedmiotów przyrodniczych</w:t>
            </w:r>
          </w:p>
        </w:tc>
      </w:tr>
      <w:tr w:rsidR="008B5046" w:rsidRPr="008B5046" w:rsidTr="00AC7144">
        <w:trPr>
          <w:gridAfter w:val="1"/>
          <w:wAfter w:w="38" w:type="dxa"/>
          <w:jc w:val="center"/>
        </w:trPr>
        <w:tc>
          <w:tcPr>
            <w:tcW w:w="5495" w:type="dxa"/>
            <w:shd w:val="clear" w:color="auto" w:fill="auto"/>
          </w:tcPr>
          <w:p w:rsidR="00020E3C" w:rsidRPr="008B5046" w:rsidRDefault="00020E3C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2012 rok</w:t>
            </w:r>
          </w:p>
        </w:tc>
        <w:tc>
          <w:tcPr>
            <w:tcW w:w="4925" w:type="dxa"/>
            <w:shd w:val="clear" w:color="auto" w:fill="auto"/>
          </w:tcPr>
          <w:p w:rsidR="00020E3C" w:rsidRPr="008B5046" w:rsidRDefault="00020E3C" w:rsidP="005C42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2013 rok</w:t>
            </w:r>
          </w:p>
        </w:tc>
      </w:tr>
      <w:tr w:rsidR="008B5046" w:rsidRPr="008B5046" w:rsidTr="00AC7144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5495" w:type="dxa"/>
            <w:shd w:val="clear" w:color="auto" w:fill="auto"/>
          </w:tcPr>
          <w:p w:rsidR="00603A28" w:rsidRPr="008B5046" w:rsidRDefault="004B2051" w:rsidP="009361A7">
            <w:r w:rsidRPr="008B5046">
              <w:rPr>
                <w:noProof/>
              </w:rPr>
              <w:drawing>
                <wp:inline distT="0" distB="0" distL="0" distR="0">
                  <wp:extent cx="3395207" cy="278840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568" cy="27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  <w:gridSpan w:val="2"/>
            <w:shd w:val="clear" w:color="auto" w:fill="auto"/>
          </w:tcPr>
          <w:p w:rsidR="00603A28" w:rsidRPr="008B5046" w:rsidRDefault="00FD049A" w:rsidP="009361A7">
            <w:r w:rsidRPr="008B5046">
              <w:rPr>
                <w:noProof/>
              </w:rPr>
              <w:drawing>
                <wp:inline distT="0" distB="0" distL="0" distR="0">
                  <wp:extent cx="3037399" cy="2790908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509" cy="2800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06B" w:rsidRPr="008B5046" w:rsidRDefault="005A406B" w:rsidP="00A40537">
      <w:pPr>
        <w:spacing w:before="120"/>
        <w:jc w:val="both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sz w:val="18"/>
          <w:szCs w:val="18"/>
        </w:rPr>
        <w:t xml:space="preserve">Rysunek 8. </w:t>
      </w:r>
      <w:r w:rsidRPr="008B5046">
        <w:rPr>
          <w:rFonts w:ascii="Arial" w:hAnsi="Arial" w:cs="Arial"/>
          <w:sz w:val="18"/>
          <w:szCs w:val="18"/>
        </w:rPr>
        <w:t xml:space="preserve">Rozkład liczebności wyników zdających egzamin gimnazjalny z zakresu matematyki w latach 2012-2013 </w:t>
      </w:r>
      <w:r w:rsidR="00A227B3" w:rsidRPr="008B5046">
        <w:rPr>
          <w:rFonts w:ascii="Arial" w:hAnsi="Arial" w:cs="Arial"/>
          <w:sz w:val="18"/>
          <w:szCs w:val="18"/>
        </w:rPr>
        <w:br/>
      </w:r>
      <w:r w:rsidRPr="008B5046">
        <w:rPr>
          <w:rFonts w:ascii="Arial" w:hAnsi="Arial" w:cs="Arial"/>
          <w:sz w:val="18"/>
          <w:szCs w:val="18"/>
        </w:rPr>
        <w:t xml:space="preserve">w powiatach województwa </w:t>
      </w:r>
      <w:r w:rsidR="00187D90" w:rsidRPr="008B5046">
        <w:rPr>
          <w:rFonts w:ascii="Arial" w:hAnsi="Arial" w:cs="Arial"/>
          <w:sz w:val="18"/>
          <w:szCs w:val="18"/>
        </w:rPr>
        <w:t>kujawsko-pomorskie</w:t>
      </w:r>
      <w:r w:rsidRPr="008B5046">
        <w:rPr>
          <w:rFonts w:ascii="Arial" w:hAnsi="Arial" w:cs="Arial"/>
          <w:sz w:val="18"/>
          <w:szCs w:val="18"/>
        </w:rPr>
        <w:t>go</w:t>
      </w:r>
    </w:p>
    <w:p w:rsidR="00A40537" w:rsidRPr="008B5046" w:rsidRDefault="00A40537" w:rsidP="00E30D14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4267B5" w:rsidRPr="008B5046" w:rsidRDefault="006376C6" w:rsidP="00E30D14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W trzecim dniu egzaminu gimnazjalnego uczniowie przystępują do egzaminu z języka obcego nowożytnego. Ponieważ najliczniejsza grupa zdających przystępuje do egzaminu z języka angielskiego na poziomie pods</w:t>
      </w:r>
      <w:r w:rsidR="00347D8B" w:rsidRPr="008B5046">
        <w:rPr>
          <w:rFonts w:ascii="Arial" w:hAnsi="Arial" w:cs="Arial"/>
          <w:sz w:val="20"/>
          <w:szCs w:val="20"/>
        </w:rPr>
        <w:t>tawowym, właśnie</w:t>
      </w:r>
      <w:r w:rsidR="004267B5" w:rsidRPr="008B5046">
        <w:rPr>
          <w:rFonts w:ascii="Arial" w:hAnsi="Arial" w:cs="Arial"/>
          <w:sz w:val="20"/>
          <w:szCs w:val="20"/>
        </w:rPr>
        <w:t xml:space="preserve"> dla tej grupy uczniów zostaną zaprezentowane rozkłady wyników niskich, średnich i wysokich w </w:t>
      </w:r>
      <w:r w:rsidR="00347D8B" w:rsidRPr="008B5046">
        <w:rPr>
          <w:rFonts w:ascii="Arial" w:hAnsi="Arial" w:cs="Arial"/>
          <w:sz w:val="20"/>
          <w:szCs w:val="20"/>
        </w:rPr>
        <w:t xml:space="preserve">poszczególnych </w:t>
      </w:r>
      <w:r w:rsidR="004267B5" w:rsidRPr="008B5046">
        <w:rPr>
          <w:rFonts w:ascii="Arial" w:hAnsi="Arial" w:cs="Arial"/>
          <w:sz w:val="20"/>
          <w:szCs w:val="20"/>
        </w:rPr>
        <w:t>powiatach</w:t>
      </w:r>
      <w:r w:rsidR="00A40537" w:rsidRPr="008B5046">
        <w:rPr>
          <w:rFonts w:ascii="Arial" w:hAnsi="Arial" w:cs="Arial"/>
          <w:sz w:val="20"/>
          <w:szCs w:val="20"/>
        </w:rPr>
        <w:t xml:space="preserve"> </w:t>
      </w:r>
      <w:r w:rsidR="00A40537" w:rsidRPr="008B5046">
        <w:rPr>
          <w:rFonts w:ascii="Arial" w:hAnsi="Arial" w:cs="Arial"/>
          <w:bCs/>
          <w:sz w:val="20"/>
          <w:szCs w:val="20"/>
        </w:rPr>
        <w:t>(Rysunek 9.).</w:t>
      </w:r>
      <w:r w:rsidR="004267B5" w:rsidRPr="008B5046">
        <w:rPr>
          <w:rFonts w:ascii="Arial" w:hAnsi="Arial" w:cs="Arial"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"/>
        <w:gridCol w:w="4993"/>
        <w:gridCol w:w="216"/>
        <w:gridCol w:w="4957"/>
        <w:gridCol w:w="38"/>
      </w:tblGrid>
      <w:tr w:rsidR="008B5046" w:rsidRPr="008B5046" w:rsidTr="00262368">
        <w:trPr>
          <w:gridAfter w:val="1"/>
          <w:wAfter w:w="38" w:type="dxa"/>
          <w:jc w:val="center"/>
        </w:trPr>
        <w:tc>
          <w:tcPr>
            <w:tcW w:w="10420" w:type="dxa"/>
            <w:gridSpan w:val="4"/>
            <w:shd w:val="clear" w:color="auto" w:fill="auto"/>
          </w:tcPr>
          <w:p w:rsidR="00A40537" w:rsidRPr="008B5046" w:rsidRDefault="00A40537" w:rsidP="0026236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Egzamin z języka angielskiego</w:t>
            </w:r>
          </w:p>
        </w:tc>
      </w:tr>
      <w:tr w:rsidR="008B5046" w:rsidRPr="008B5046" w:rsidTr="00262368">
        <w:trPr>
          <w:gridAfter w:val="1"/>
          <w:wAfter w:w="38" w:type="dxa"/>
          <w:jc w:val="center"/>
        </w:trPr>
        <w:tc>
          <w:tcPr>
            <w:tcW w:w="5239" w:type="dxa"/>
            <w:gridSpan w:val="2"/>
            <w:shd w:val="clear" w:color="auto" w:fill="auto"/>
          </w:tcPr>
          <w:p w:rsidR="00A40537" w:rsidRPr="008B5046" w:rsidRDefault="00A40537" w:rsidP="0026236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2012 rok</w:t>
            </w:r>
          </w:p>
        </w:tc>
        <w:tc>
          <w:tcPr>
            <w:tcW w:w="5181" w:type="dxa"/>
            <w:gridSpan w:val="2"/>
            <w:shd w:val="clear" w:color="auto" w:fill="auto"/>
          </w:tcPr>
          <w:p w:rsidR="00A40537" w:rsidRPr="008B5046" w:rsidRDefault="00A40537" w:rsidP="0026236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046">
              <w:rPr>
                <w:rFonts w:ascii="Arial" w:hAnsi="Arial" w:cs="Arial"/>
                <w:b/>
                <w:sz w:val="18"/>
                <w:szCs w:val="18"/>
              </w:rPr>
              <w:t>2013 rok</w:t>
            </w:r>
          </w:p>
        </w:tc>
      </w:tr>
      <w:tr w:rsidR="008B5046" w:rsidRPr="008B5046" w:rsidTr="00262368">
        <w:tblPrEx>
          <w:tblCellMar>
            <w:left w:w="70" w:type="dxa"/>
            <w:right w:w="70" w:type="dxa"/>
          </w:tblCellMar>
        </w:tblPrEx>
        <w:trPr>
          <w:gridBefore w:val="1"/>
          <w:jc w:val="center"/>
        </w:trPr>
        <w:tc>
          <w:tcPr>
            <w:tcW w:w="5239" w:type="dxa"/>
            <w:gridSpan w:val="2"/>
            <w:shd w:val="clear" w:color="auto" w:fill="auto"/>
          </w:tcPr>
          <w:p w:rsidR="00A40537" w:rsidRPr="008B5046" w:rsidRDefault="00A40537" w:rsidP="00262368">
            <w:r w:rsidRPr="008B5046">
              <w:rPr>
                <w:noProof/>
              </w:rPr>
              <w:drawing>
                <wp:inline distT="0" distB="0" distL="0" distR="0">
                  <wp:extent cx="3220278" cy="2820682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590" cy="282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gridSpan w:val="2"/>
            <w:shd w:val="clear" w:color="auto" w:fill="auto"/>
          </w:tcPr>
          <w:p w:rsidR="00A40537" w:rsidRPr="008B5046" w:rsidRDefault="00A40537" w:rsidP="00262368">
            <w:r w:rsidRPr="008B5046">
              <w:rPr>
                <w:noProof/>
              </w:rPr>
              <w:drawing>
                <wp:inline distT="0" distB="0" distL="0" distR="0">
                  <wp:extent cx="3228230" cy="2822713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862" cy="2823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537" w:rsidRPr="008B5046" w:rsidRDefault="00A40537" w:rsidP="00A40537">
      <w:pPr>
        <w:spacing w:before="120"/>
        <w:jc w:val="both"/>
        <w:rPr>
          <w:rFonts w:ascii="Arial" w:hAnsi="Arial" w:cs="Arial"/>
          <w:sz w:val="18"/>
          <w:szCs w:val="18"/>
        </w:rPr>
      </w:pPr>
      <w:r w:rsidRPr="008B5046">
        <w:rPr>
          <w:rFonts w:ascii="Arial" w:hAnsi="Arial" w:cs="Arial"/>
          <w:b/>
          <w:sz w:val="18"/>
          <w:szCs w:val="18"/>
        </w:rPr>
        <w:t xml:space="preserve">Rysunek 9. </w:t>
      </w:r>
      <w:r w:rsidRPr="008B5046">
        <w:rPr>
          <w:rFonts w:ascii="Arial" w:hAnsi="Arial" w:cs="Arial"/>
          <w:sz w:val="18"/>
          <w:szCs w:val="18"/>
        </w:rPr>
        <w:t xml:space="preserve">Rozkład liczebności wyników zdających egzamin gimnazjalny z języka angielskiego w latach 2012-2013 </w:t>
      </w:r>
      <w:r w:rsidRPr="008B5046">
        <w:rPr>
          <w:rFonts w:ascii="Arial" w:hAnsi="Arial" w:cs="Arial"/>
          <w:sz w:val="18"/>
          <w:szCs w:val="18"/>
        </w:rPr>
        <w:br/>
        <w:t>w powiatach województwa kujawsko-pomorskiego</w:t>
      </w:r>
    </w:p>
    <w:p w:rsidR="00A40537" w:rsidRPr="008B5046" w:rsidRDefault="00A40537" w:rsidP="00E30D14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4267B5" w:rsidRPr="008B5046" w:rsidRDefault="004267B5" w:rsidP="00DF009E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W latach 2012-2013 zaobserwowano n</w:t>
      </w:r>
      <w:r w:rsidR="006376C6" w:rsidRPr="008B5046">
        <w:rPr>
          <w:rFonts w:ascii="Arial" w:hAnsi="Arial" w:cs="Arial"/>
          <w:sz w:val="20"/>
          <w:szCs w:val="20"/>
        </w:rPr>
        <w:t>ajwiększe</w:t>
      </w:r>
      <w:r w:rsidR="00347D8B" w:rsidRPr="008B5046">
        <w:rPr>
          <w:rFonts w:ascii="Arial" w:hAnsi="Arial" w:cs="Arial"/>
          <w:sz w:val="20"/>
          <w:szCs w:val="20"/>
        </w:rPr>
        <w:t>, w porównaniu z pozostałych zakresów</w:t>
      </w:r>
      <w:r w:rsidR="005D4377" w:rsidRPr="008B5046">
        <w:rPr>
          <w:rFonts w:ascii="Arial" w:hAnsi="Arial" w:cs="Arial"/>
          <w:sz w:val="20"/>
          <w:szCs w:val="20"/>
        </w:rPr>
        <w:t xml:space="preserve"> egzaminu,</w:t>
      </w:r>
      <w:r w:rsidR="006376C6" w:rsidRPr="008B5046">
        <w:rPr>
          <w:rFonts w:ascii="Arial" w:hAnsi="Arial" w:cs="Arial"/>
          <w:sz w:val="20"/>
          <w:szCs w:val="20"/>
        </w:rPr>
        <w:t xml:space="preserve"> zróżnicowanie wyników </w:t>
      </w:r>
      <w:r w:rsidR="00347D8B" w:rsidRPr="008B5046">
        <w:rPr>
          <w:rFonts w:ascii="Arial" w:hAnsi="Arial" w:cs="Arial"/>
          <w:sz w:val="20"/>
          <w:szCs w:val="20"/>
        </w:rPr>
        <w:t xml:space="preserve">z egzaminu </w:t>
      </w:r>
      <w:r w:rsidR="00347D8B" w:rsidRPr="008B5046">
        <w:rPr>
          <w:rFonts w:ascii="Arial" w:hAnsi="Arial" w:cs="Arial"/>
          <w:b/>
          <w:sz w:val="20"/>
          <w:szCs w:val="20"/>
        </w:rPr>
        <w:t>z języka angielskiego</w:t>
      </w:r>
      <w:r w:rsidR="00347D8B" w:rsidRPr="008B5046">
        <w:rPr>
          <w:rFonts w:ascii="Arial" w:hAnsi="Arial" w:cs="Arial"/>
          <w:sz w:val="20"/>
          <w:szCs w:val="20"/>
        </w:rPr>
        <w:t xml:space="preserve"> uzyskanych przez uczniów</w:t>
      </w:r>
      <w:r w:rsidR="006376C6" w:rsidRPr="008B5046">
        <w:rPr>
          <w:rFonts w:ascii="Arial" w:hAnsi="Arial" w:cs="Arial"/>
          <w:sz w:val="20"/>
          <w:szCs w:val="20"/>
        </w:rPr>
        <w:t xml:space="preserve"> w poszczególnych powiatach</w:t>
      </w:r>
      <w:r w:rsidRPr="008B5046">
        <w:rPr>
          <w:rFonts w:ascii="Arial" w:hAnsi="Arial" w:cs="Arial"/>
          <w:sz w:val="20"/>
          <w:szCs w:val="20"/>
        </w:rPr>
        <w:t>.</w:t>
      </w:r>
      <w:r w:rsidR="00DF009E" w:rsidRPr="008B5046">
        <w:rPr>
          <w:rFonts w:ascii="Arial" w:hAnsi="Arial" w:cs="Arial"/>
          <w:sz w:val="20"/>
          <w:szCs w:val="20"/>
        </w:rPr>
        <w:t xml:space="preserve"> </w:t>
      </w:r>
      <w:r w:rsidRPr="008B5046">
        <w:rPr>
          <w:rFonts w:ascii="Arial" w:hAnsi="Arial" w:cs="Arial"/>
          <w:bCs/>
          <w:sz w:val="20"/>
          <w:szCs w:val="20"/>
        </w:rPr>
        <w:t xml:space="preserve">Rozstęp pomiędzy </w:t>
      </w:r>
      <w:r w:rsidR="005D4377" w:rsidRPr="008B5046">
        <w:rPr>
          <w:rFonts w:ascii="Arial" w:hAnsi="Arial" w:cs="Arial"/>
          <w:bCs/>
          <w:sz w:val="20"/>
          <w:szCs w:val="20"/>
        </w:rPr>
        <w:t>odsetkiem</w:t>
      </w:r>
      <w:r w:rsidR="00D0683C" w:rsidRPr="008B5046">
        <w:rPr>
          <w:rFonts w:ascii="Arial" w:hAnsi="Arial" w:cs="Arial"/>
          <w:bCs/>
          <w:sz w:val="20"/>
          <w:szCs w:val="20"/>
        </w:rPr>
        <w:t xml:space="preserve"> uczniów, którzy uzyskali wyniki niskie</w:t>
      </w:r>
      <w:r w:rsidRPr="008B5046">
        <w:rPr>
          <w:rFonts w:ascii="Arial" w:hAnsi="Arial" w:cs="Arial"/>
          <w:bCs/>
          <w:sz w:val="20"/>
          <w:szCs w:val="20"/>
        </w:rPr>
        <w:t xml:space="preserve"> w </w:t>
      </w:r>
      <w:r w:rsidR="00D0683C" w:rsidRPr="008B5046">
        <w:rPr>
          <w:rFonts w:ascii="Arial" w:hAnsi="Arial" w:cs="Arial"/>
          <w:bCs/>
          <w:sz w:val="20"/>
          <w:szCs w:val="20"/>
        </w:rPr>
        <w:t xml:space="preserve">poszczególnych </w:t>
      </w:r>
      <w:r w:rsidRPr="008B5046">
        <w:rPr>
          <w:rFonts w:ascii="Arial" w:hAnsi="Arial" w:cs="Arial"/>
          <w:bCs/>
          <w:sz w:val="20"/>
          <w:szCs w:val="20"/>
        </w:rPr>
        <w:t xml:space="preserve">powiatach </w:t>
      </w:r>
      <w:r w:rsidR="00A227B3" w:rsidRPr="008B5046">
        <w:rPr>
          <w:rFonts w:ascii="Arial" w:hAnsi="Arial" w:cs="Arial"/>
          <w:bCs/>
          <w:sz w:val="20"/>
          <w:szCs w:val="20"/>
        </w:rPr>
        <w:br/>
      </w:r>
      <w:r w:rsidR="00D0683C" w:rsidRPr="008B5046">
        <w:rPr>
          <w:rFonts w:ascii="Arial" w:hAnsi="Arial" w:cs="Arial"/>
          <w:bCs/>
          <w:sz w:val="20"/>
          <w:szCs w:val="20"/>
        </w:rPr>
        <w:t xml:space="preserve">w 2012 roku </w:t>
      </w:r>
      <w:r w:rsidR="0057747A" w:rsidRPr="008B5046">
        <w:rPr>
          <w:rFonts w:ascii="Arial" w:hAnsi="Arial" w:cs="Arial"/>
          <w:bCs/>
          <w:sz w:val="20"/>
          <w:szCs w:val="20"/>
        </w:rPr>
        <w:t>wyniósł aż 28</w:t>
      </w:r>
      <w:r w:rsidRPr="008B5046">
        <w:rPr>
          <w:rFonts w:ascii="Arial" w:hAnsi="Arial" w:cs="Arial"/>
          <w:bCs/>
          <w:sz w:val="20"/>
          <w:szCs w:val="20"/>
        </w:rPr>
        <w:t xml:space="preserve"> punktów procentowych </w:t>
      </w:r>
      <w:r w:rsidR="0057747A" w:rsidRPr="008B5046">
        <w:rPr>
          <w:rFonts w:ascii="Arial" w:hAnsi="Arial" w:cs="Arial"/>
          <w:sz w:val="20"/>
          <w:szCs w:val="20"/>
        </w:rPr>
        <w:t>(od 17</w:t>
      </w:r>
      <w:r w:rsidRPr="008B5046">
        <w:rPr>
          <w:rFonts w:ascii="Arial" w:hAnsi="Arial" w:cs="Arial"/>
          <w:sz w:val="20"/>
          <w:szCs w:val="20"/>
        </w:rPr>
        <w:t xml:space="preserve">% </w:t>
      </w:r>
      <w:r w:rsidR="0057747A" w:rsidRPr="008B5046">
        <w:rPr>
          <w:rFonts w:ascii="Arial" w:hAnsi="Arial" w:cs="Arial"/>
          <w:bCs/>
          <w:sz w:val="20"/>
          <w:szCs w:val="20"/>
        </w:rPr>
        <w:t>w Bydgoszczy</w:t>
      </w:r>
      <w:r w:rsidRPr="008B5046">
        <w:rPr>
          <w:rFonts w:ascii="Arial" w:hAnsi="Arial" w:cs="Arial"/>
          <w:bCs/>
          <w:sz w:val="20"/>
          <w:szCs w:val="20"/>
        </w:rPr>
        <w:t xml:space="preserve"> </w:t>
      </w:r>
      <w:r w:rsidR="0057747A" w:rsidRPr="008B5046">
        <w:rPr>
          <w:rFonts w:ascii="Arial" w:hAnsi="Arial" w:cs="Arial"/>
          <w:sz w:val="20"/>
          <w:szCs w:val="20"/>
        </w:rPr>
        <w:t>do 45</w:t>
      </w:r>
      <w:r w:rsidRPr="008B5046">
        <w:rPr>
          <w:rFonts w:ascii="Arial" w:hAnsi="Arial" w:cs="Arial"/>
          <w:sz w:val="20"/>
          <w:szCs w:val="20"/>
        </w:rPr>
        <w:t xml:space="preserve">% </w:t>
      </w:r>
      <w:r w:rsidR="0057747A" w:rsidRPr="008B5046">
        <w:rPr>
          <w:rFonts w:ascii="Arial" w:hAnsi="Arial" w:cs="Arial"/>
          <w:bCs/>
          <w:sz w:val="20"/>
          <w:szCs w:val="20"/>
        </w:rPr>
        <w:t>w powiecie wąbrzeskim</w:t>
      </w:r>
      <w:r w:rsidRPr="008B5046">
        <w:rPr>
          <w:rFonts w:ascii="Arial" w:hAnsi="Arial" w:cs="Arial"/>
          <w:bCs/>
          <w:sz w:val="20"/>
          <w:szCs w:val="20"/>
        </w:rPr>
        <w:t>)</w:t>
      </w:r>
      <w:r w:rsidRPr="008B5046">
        <w:rPr>
          <w:rFonts w:ascii="Arial" w:hAnsi="Arial" w:cs="Arial"/>
          <w:sz w:val="20"/>
          <w:szCs w:val="20"/>
        </w:rPr>
        <w:t xml:space="preserve">. </w:t>
      </w:r>
      <w:r w:rsidR="0063001D" w:rsidRPr="008B5046">
        <w:rPr>
          <w:rFonts w:ascii="Arial" w:hAnsi="Arial" w:cs="Arial"/>
          <w:sz w:val="20"/>
          <w:szCs w:val="20"/>
        </w:rPr>
        <w:br/>
      </w:r>
      <w:r w:rsidRPr="008B5046">
        <w:rPr>
          <w:rFonts w:ascii="Arial" w:hAnsi="Arial" w:cs="Arial"/>
          <w:sz w:val="20"/>
          <w:szCs w:val="20"/>
        </w:rPr>
        <w:lastRenderedPageBreak/>
        <w:t xml:space="preserve">W 2013 roku </w:t>
      </w:r>
      <w:r w:rsidR="00D0683C" w:rsidRPr="008B5046">
        <w:rPr>
          <w:rFonts w:ascii="Arial" w:hAnsi="Arial" w:cs="Arial"/>
          <w:sz w:val="20"/>
          <w:szCs w:val="20"/>
        </w:rPr>
        <w:t xml:space="preserve">różnica ta zmalała </w:t>
      </w:r>
      <w:r w:rsidR="00D0683C" w:rsidRPr="008B5046">
        <w:rPr>
          <w:rFonts w:ascii="Arial" w:hAnsi="Arial" w:cs="Arial"/>
          <w:bCs/>
          <w:sz w:val="20"/>
          <w:szCs w:val="20"/>
        </w:rPr>
        <w:t>–</w:t>
      </w:r>
      <w:r w:rsidR="0057747A" w:rsidRPr="008B5046">
        <w:rPr>
          <w:rFonts w:ascii="Arial" w:hAnsi="Arial" w:cs="Arial"/>
          <w:sz w:val="20"/>
          <w:szCs w:val="20"/>
        </w:rPr>
        <w:t xml:space="preserve"> do 24</w:t>
      </w:r>
      <w:r w:rsidR="00F35185" w:rsidRPr="008B5046">
        <w:rPr>
          <w:rFonts w:ascii="Arial" w:hAnsi="Arial" w:cs="Arial"/>
          <w:sz w:val="20"/>
          <w:szCs w:val="20"/>
        </w:rPr>
        <w:t xml:space="preserve"> </w:t>
      </w:r>
      <w:r w:rsidR="00F35185" w:rsidRPr="008B5046">
        <w:rPr>
          <w:rFonts w:ascii="Arial" w:hAnsi="Arial" w:cs="Arial"/>
          <w:bCs/>
          <w:sz w:val="20"/>
          <w:szCs w:val="20"/>
        </w:rPr>
        <w:t>punktów procentowych</w:t>
      </w:r>
      <w:r w:rsidRPr="008B5046">
        <w:rPr>
          <w:rFonts w:ascii="Arial" w:hAnsi="Arial" w:cs="Arial"/>
          <w:sz w:val="20"/>
          <w:szCs w:val="20"/>
        </w:rPr>
        <w:t xml:space="preserve"> (</w:t>
      </w:r>
      <w:r w:rsidR="0057747A" w:rsidRPr="008B5046">
        <w:rPr>
          <w:rFonts w:ascii="Arial" w:hAnsi="Arial" w:cs="Arial"/>
          <w:sz w:val="20"/>
          <w:szCs w:val="20"/>
        </w:rPr>
        <w:t>od</w:t>
      </w:r>
      <w:r w:rsidR="007978DC" w:rsidRPr="008B5046">
        <w:rPr>
          <w:rFonts w:ascii="Arial" w:hAnsi="Arial" w:cs="Arial"/>
          <w:sz w:val="20"/>
          <w:szCs w:val="20"/>
        </w:rPr>
        <w:t xml:space="preserve"> </w:t>
      </w:r>
      <w:r w:rsidR="0057747A" w:rsidRPr="008B5046">
        <w:rPr>
          <w:rFonts w:ascii="Arial" w:hAnsi="Arial" w:cs="Arial"/>
          <w:sz w:val="20"/>
          <w:szCs w:val="20"/>
        </w:rPr>
        <w:t>18</w:t>
      </w:r>
      <w:r w:rsidRPr="008B5046">
        <w:rPr>
          <w:rFonts w:ascii="Arial" w:hAnsi="Arial" w:cs="Arial"/>
          <w:sz w:val="20"/>
          <w:szCs w:val="20"/>
        </w:rPr>
        <w:t xml:space="preserve">% </w:t>
      </w:r>
      <w:r w:rsidR="0057747A" w:rsidRPr="008B5046">
        <w:rPr>
          <w:rFonts w:ascii="Arial" w:hAnsi="Arial" w:cs="Arial"/>
          <w:bCs/>
          <w:sz w:val="20"/>
          <w:szCs w:val="20"/>
        </w:rPr>
        <w:t>w Bydgoszczy</w:t>
      </w:r>
      <w:r w:rsidR="0057747A" w:rsidRPr="008B5046">
        <w:rPr>
          <w:rFonts w:ascii="Arial" w:hAnsi="Arial" w:cs="Arial"/>
          <w:sz w:val="20"/>
          <w:szCs w:val="20"/>
        </w:rPr>
        <w:t xml:space="preserve"> do 42</w:t>
      </w:r>
      <w:r w:rsidRPr="008B5046">
        <w:rPr>
          <w:rFonts w:ascii="Arial" w:hAnsi="Arial" w:cs="Arial"/>
          <w:sz w:val="20"/>
          <w:szCs w:val="20"/>
        </w:rPr>
        <w:t xml:space="preserve">% </w:t>
      </w:r>
      <w:r w:rsidR="0057747A" w:rsidRPr="008B5046">
        <w:rPr>
          <w:rFonts w:ascii="Arial" w:hAnsi="Arial" w:cs="Arial"/>
          <w:bCs/>
          <w:sz w:val="20"/>
          <w:szCs w:val="20"/>
        </w:rPr>
        <w:t>w powiecie wąbrzeskim</w:t>
      </w:r>
      <w:r w:rsidRPr="008B5046">
        <w:rPr>
          <w:rFonts w:ascii="Arial" w:hAnsi="Arial" w:cs="Arial"/>
          <w:bCs/>
          <w:sz w:val="20"/>
          <w:szCs w:val="20"/>
        </w:rPr>
        <w:t>).</w:t>
      </w:r>
      <w:r w:rsidRPr="008B5046">
        <w:rPr>
          <w:rFonts w:ascii="Arial" w:hAnsi="Arial" w:cs="Arial"/>
          <w:sz w:val="20"/>
          <w:szCs w:val="20"/>
        </w:rPr>
        <w:t xml:space="preserve"> </w:t>
      </w:r>
      <w:r w:rsidRPr="008B5046">
        <w:rPr>
          <w:rFonts w:ascii="Arial" w:hAnsi="Arial" w:cs="Arial"/>
          <w:bCs/>
          <w:sz w:val="20"/>
          <w:szCs w:val="20"/>
        </w:rPr>
        <w:t xml:space="preserve">Natomiast rozstęp pomiędzy </w:t>
      </w:r>
      <w:r w:rsidR="00D0683C" w:rsidRPr="008B5046">
        <w:rPr>
          <w:rFonts w:ascii="Arial" w:hAnsi="Arial" w:cs="Arial"/>
          <w:bCs/>
          <w:sz w:val="20"/>
          <w:szCs w:val="20"/>
        </w:rPr>
        <w:t>odsetkiem uczniów, którzy uzyskali wyniki wys</w:t>
      </w:r>
      <w:r w:rsidR="00DF009E" w:rsidRPr="008B5046">
        <w:rPr>
          <w:rFonts w:ascii="Arial" w:hAnsi="Arial" w:cs="Arial"/>
          <w:bCs/>
          <w:sz w:val="20"/>
          <w:szCs w:val="20"/>
        </w:rPr>
        <w:t>okie w poszczególnych powiatach</w:t>
      </w:r>
      <w:r w:rsidRPr="008B5046">
        <w:rPr>
          <w:rFonts w:ascii="Arial" w:hAnsi="Arial" w:cs="Arial"/>
          <w:bCs/>
          <w:sz w:val="20"/>
          <w:szCs w:val="20"/>
        </w:rPr>
        <w:t xml:space="preserve"> wzrósł z </w:t>
      </w:r>
      <w:r w:rsidR="007978DC" w:rsidRPr="008B5046">
        <w:rPr>
          <w:rFonts w:ascii="Arial" w:hAnsi="Arial" w:cs="Arial"/>
          <w:bCs/>
          <w:sz w:val="20"/>
          <w:szCs w:val="20"/>
        </w:rPr>
        <w:t>25</w:t>
      </w:r>
      <w:r w:rsidR="00DF009E" w:rsidRPr="008B5046">
        <w:rPr>
          <w:rFonts w:ascii="Arial" w:hAnsi="Arial" w:cs="Arial"/>
          <w:bCs/>
          <w:sz w:val="20"/>
          <w:szCs w:val="20"/>
        </w:rPr>
        <w:t xml:space="preserve"> punktów procentowych</w:t>
      </w:r>
      <w:r w:rsidRPr="008B5046">
        <w:rPr>
          <w:rFonts w:ascii="Arial" w:hAnsi="Arial" w:cs="Arial"/>
          <w:bCs/>
          <w:sz w:val="20"/>
          <w:szCs w:val="20"/>
        </w:rPr>
        <w:t xml:space="preserve"> w 2012 roku </w:t>
      </w:r>
      <w:r w:rsidR="007978DC" w:rsidRPr="008B5046">
        <w:rPr>
          <w:rFonts w:ascii="Arial" w:hAnsi="Arial" w:cs="Arial"/>
          <w:sz w:val="20"/>
          <w:szCs w:val="20"/>
        </w:rPr>
        <w:t>(od 7</w:t>
      </w:r>
      <w:r w:rsidRPr="008B5046">
        <w:rPr>
          <w:rFonts w:ascii="Arial" w:hAnsi="Arial" w:cs="Arial"/>
          <w:sz w:val="20"/>
          <w:szCs w:val="20"/>
        </w:rPr>
        <w:t xml:space="preserve">% </w:t>
      </w:r>
      <w:r w:rsidR="007978DC" w:rsidRPr="008B5046">
        <w:rPr>
          <w:rFonts w:ascii="Arial" w:hAnsi="Arial" w:cs="Arial"/>
          <w:bCs/>
          <w:sz w:val="20"/>
          <w:szCs w:val="20"/>
        </w:rPr>
        <w:t>w powiecie wąbrzeskim do 32% w Bydgoszczy</w:t>
      </w:r>
      <w:r w:rsidRPr="008B5046">
        <w:rPr>
          <w:rFonts w:ascii="Arial" w:hAnsi="Arial" w:cs="Arial"/>
          <w:bCs/>
          <w:sz w:val="20"/>
          <w:szCs w:val="20"/>
        </w:rPr>
        <w:t>)</w:t>
      </w:r>
      <w:r w:rsidRPr="008B5046">
        <w:rPr>
          <w:rFonts w:ascii="Arial" w:hAnsi="Arial" w:cs="Arial"/>
          <w:sz w:val="20"/>
          <w:szCs w:val="20"/>
        </w:rPr>
        <w:t xml:space="preserve"> </w:t>
      </w:r>
      <w:r w:rsidRPr="008B5046">
        <w:rPr>
          <w:rFonts w:ascii="Arial" w:hAnsi="Arial" w:cs="Arial"/>
          <w:bCs/>
          <w:sz w:val="20"/>
          <w:szCs w:val="20"/>
        </w:rPr>
        <w:t xml:space="preserve">do </w:t>
      </w:r>
      <w:r w:rsidR="007978DC" w:rsidRPr="008B5046">
        <w:rPr>
          <w:rFonts w:ascii="Arial" w:hAnsi="Arial" w:cs="Arial"/>
          <w:bCs/>
          <w:sz w:val="20"/>
          <w:szCs w:val="20"/>
        </w:rPr>
        <w:t>28</w:t>
      </w:r>
      <w:r w:rsidR="00F35185" w:rsidRPr="008B5046">
        <w:rPr>
          <w:rFonts w:ascii="Arial" w:hAnsi="Arial" w:cs="Arial"/>
          <w:sz w:val="20"/>
          <w:szCs w:val="20"/>
        </w:rPr>
        <w:t xml:space="preserve"> </w:t>
      </w:r>
      <w:r w:rsidR="00F35185" w:rsidRPr="008B5046">
        <w:rPr>
          <w:rFonts w:ascii="Arial" w:hAnsi="Arial" w:cs="Arial"/>
          <w:bCs/>
          <w:sz w:val="20"/>
          <w:szCs w:val="20"/>
        </w:rPr>
        <w:t>punktów procentowych</w:t>
      </w:r>
      <w:r w:rsidRPr="008B5046">
        <w:rPr>
          <w:rFonts w:ascii="Arial" w:hAnsi="Arial" w:cs="Arial"/>
          <w:sz w:val="20"/>
          <w:szCs w:val="20"/>
        </w:rPr>
        <w:t xml:space="preserve"> w 2013 roku </w:t>
      </w:r>
      <w:r w:rsidR="007978DC" w:rsidRPr="008B5046">
        <w:rPr>
          <w:rFonts w:ascii="Arial" w:hAnsi="Arial" w:cs="Arial"/>
          <w:sz w:val="20"/>
          <w:szCs w:val="20"/>
        </w:rPr>
        <w:t>(od 12</w:t>
      </w:r>
      <w:r w:rsidRPr="008B5046">
        <w:rPr>
          <w:rFonts w:ascii="Arial" w:hAnsi="Arial" w:cs="Arial"/>
          <w:sz w:val="20"/>
          <w:szCs w:val="20"/>
        </w:rPr>
        <w:t>%</w:t>
      </w:r>
      <w:r w:rsidR="007978DC" w:rsidRPr="008B5046">
        <w:rPr>
          <w:rFonts w:ascii="Arial" w:hAnsi="Arial" w:cs="Arial"/>
          <w:bCs/>
          <w:sz w:val="20"/>
          <w:szCs w:val="20"/>
        </w:rPr>
        <w:t xml:space="preserve"> w powiatach tucholskim i wąbrzeskim </w:t>
      </w:r>
      <w:r w:rsidRPr="008B5046">
        <w:rPr>
          <w:rFonts w:ascii="Arial" w:hAnsi="Arial" w:cs="Arial"/>
          <w:bCs/>
          <w:sz w:val="20"/>
          <w:szCs w:val="20"/>
        </w:rPr>
        <w:t xml:space="preserve">do </w:t>
      </w:r>
      <w:r w:rsidR="007978DC" w:rsidRPr="008B5046">
        <w:rPr>
          <w:rFonts w:ascii="Arial" w:hAnsi="Arial" w:cs="Arial"/>
          <w:sz w:val="20"/>
          <w:szCs w:val="20"/>
        </w:rPr>
        <w:t>40</w:t>
      </w:r>
      <w:r w:rsidRPr="008B5046">
        <w:rPr>
          <w:rFonts w:ascii="Arial" w:hAnsi="Arial" w:cs="Arial"/>
          <w:sz w:val="20"/>
          <w:szCs w:val="20"/>
        </w:rPr>
        <w:t>%</w:t>
      </w:r>
      <w:r w:rsidR="007978DC" w:rsidRPr="008B5046">
        <w:rPr>
          <w:rFonts w:ascii="Arial" w:hAnsi="Arial" w:cs="Arial"/>
          <w:sz w:val="20"/>
          <w:szCs w:val="20"/>
        </w:rPr>
        <w:t xml:space="preserve"> w Toruniu</w:t>
      </w:r>
      <w:r w:rsidRPr="008B5046">
        <w:rPr>
          <w:rFonts w:ascii="Arial" w:hAnsi="Arial" w:cs="Arial"/>
          <w:bCs/>
          <w:sz w:val="20"/>
          <w:szCs w:val="20"/>
        </w:rPr>
        <w:t xml:space="preserve">). </w:t>
      </w:r>
    </w:p>
    <w:p w:rsidR="00603A28" w:rsidRPr="008B5046" w:rsidRDefault="00603A28" w:rsidP="00D13041">
      <w:pPr>
        <w:jc w:val="both"/>
      </w:pPr>
    </w:p>
    <w:p w:rsidR="00C15736" w:rsidRPr="008B5046" w:rsidRDefault="00C15736" w:rsidP="005A406B">
      <w:pPr>
        <w:rPr>
          <w:rFonts w:ascii="Arial" w:hAnsi="Arial" w:cs="Arial"/>
          <w:b/>
          <w:sz w:val="20"/>
          <w:szCs w:val="20"/>
        </w:rPr>
      </w:pPr>
    </w:p>
    <w:p w:rsidR="00603A28" w:rsidRPr="008B5046" w:rsidRDefault="000B7930">
      <w:pPr>
        <w:rPr>
          <w:rFonts w:ascii="Arial" w:hAnsi="Arial" w:cs="Arial"/>
          <w:b/>
          <w:sz w:val="22"/>
          <w:szCs w:val="22"/>
        </w:rPr>
      </w:pPr>
      <w:r w:rsidRPr="008B5046">
        <w:rPr>
          <w:rFonts w:ascii="Arial" w:hAnsi="Arial" w:cs="Arial"/>
          <w:b/>
          <w:sz w:val="22"/>
          <w:szCs w:val="22"/>
        </w:rPr>
        <w:t>Podsumowanie</w:t>
      </w:r>
    </w:p>
    <w:p w:rsidR="000B7930" w:rsidRPr="008B5046" w:rsidRDefault="00DF009E" w:rsidP="00C15736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Analizując rozkład</w:t>
      </w:r>
      <w:r w:rsidR="002B4513" w:rsidRPr="008B5046">
        <w:rPr>
          <w:rFonts w:ascii="Arial" w:hAnsi="Arial" w:cs="Arial"/>
          <w:sz w:val="20"/>
          <w:szCs w:val="20"/>
        </w:rPr>
        <w:t>y</w:t>
      </w:r>
      <w:r w:rsidR="000B7930" w:rsidRPr="008B5046">
        <w:rPr>
          <w:rFonts w:ascii="Arial" w:hAnsi="Arial" w:cs="Arial"/>
          <w:sz w:val="20"/>
          <w:szCs w:val="20"/>
        </w:rPr>
        <w:t xml:space="preserve"> wyników uczniów z egzaminu gimnazjalnego w latach 2012-2013 w województwie </w:t>
      </w:r>
      <w:r w:rsidR="00187D90" w:rsidRPr="008B5046">
        <w:rPr>
          <w:rFonts w:ascii="Arial" w:hAnsi="Arial" w:cs="Arial"/>
          <w:sz w:val="20"/>
          <w:szCs w:val="20"/>
        </w:rPr>
        <w:t>kujawsko-</w:t>
      </w:r>
      <w:r w:rsidR="00386021" w:rsidRPr="008B5046">
        <w:rPr>
          <w:rFonts w:ascii="Arial" w:hAnsi="Arial" w:cs="Arial"/>
          <w:sz w:val="20"/>
          <w:szCs w:val="20"/>
        </w:rPr>
        <w:br/>
        <w:t>-</w:t>
      </w:r>
      <w:r w:rsidR="00187D90" w:rsidRPr="008B5046">
        <w:rPr>
          <w:rFonts w:ascii="Arial" w:hAnsi="Arial" w:cs="Arial"/>
          <w:sz w:val="20"/>
          <w:szCs w:val="20"/>
        </w:rPr>
        <w:t>pomorskim</w:t>
      </w:r>
      <w:r w:rsidR="000B7930" w:rsidRPr="008B5046">
        <w:rPr>
          <w:rFonts w:ascii="Arial" w:hAnsi="Arial" w:cs="Arial"/>
          <w:sz w:val="20"/>
          <w:szCs w:val="20"/>
        </w:rPr>
        <w:t xml:space="preserve"> obserwuje się większy niż w kraju ods</w:t>
      </w:r>
      <w:r w:rsidR="00E30A23" w:rsidRPr="008B5046">
        <w:rPr>
          <w:rFonts w:ascii="Arial" w:hAnsi="Arial" w:cs="Arial"/>
          <w:sz w:val="20"/>
          <w:szCs w:val="20"/>
        </w:rPr>
        <w:t xml:space="preserve">etek uczniów o wynikach niskich. Niepokoi również utrzymywanie się </w:t>
      </w:r>
      <w:r w:rsidR="005A4317" w:rsidRPr="008B5046">
        <w:rPr>
          <w:rFonts w:ascii="Arial" w:hAnsi="Arial" w:cs="Arial"/>
          <w:sz w:val="20"/>
          <w:szCs w:val="20"/>
        </w:rPr>
        <w:t>mniejszego niż w kraju</w:t>
      </w:r>
      <w:r w:rsidR="00E30A23" w:rsidRPr="008B5046">
        <w:rPr>
          <w:rFonts w:ascii="Arial" w:hAnsi="Arial" w:cs="Arial"/>
          <w:sz w:val="20"/>
          <w:szCs w:val="20"/>
        </w:rPr>
        <w:t xml:space="preserve"> odsetka uczniów uzyskujących wysokie wyniki. </w:t>
      </w:r>
    </w:p>
    <w:p w:rsidR="00B44817" w:rsidRPr="008B5046" w:rsidRDefault="00F2741D" w:rsidP="00CA33FF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Na podstawie przeprowadzonej analizy można </w:t>
      </w:r>
      <w:r w:rsidR="00CA33FF" w:rsidRPr="008B5046">
        <w:rPr>
          <w:rFonts w:ascii="Arial" w:hAnsi="Arial" w:cs="Arial"/>
          <w:sz w:val="20"/>
          <w:szCs w:val="20"/>
        </w:rPr>
        <w:t>dostrzec zróżnicowanie wyników</w:t>
      </w:r>
      <w:r w:rsidRPr="008B5046">
        <w:rPr>
          <w:rFonts w:ascii="Arial" w:hAnsi="Arial" w:cs="Arial"/>
          <w:sz w:val="20"/>
          <w:szCs w:val="20"/>
        </w:rPr>
        <w:t xml:space="preserve"> egzaminu gimnazjalnego ze względu na lokalizację szkoły. Dotyczy to głównie egzaminu z języka angielskiego </w:t>
      </w:r>
      <w:r w:rsidRPr="008B5046">
        <w:rPr>
          <w:rFonts w:ascii="Arial" w:hAnsi="Arial" w:cs="Arial"/>
          <w:bCs/>
          <w:sz w:val="20"/>
          <w:szCs w:val="20"/>
        </w:rPr>
        <w:t xml:space="preserve">– </w:t>
      </w:r>
      <w:r w:rsidRPr="008B5046">
        <w:rPr>
          <w:rFonts w:ascii="Arial" w:hAnsi="Arial" w:cs="Arial"/>
          <w:sz w:val="20"/>
          <w:szCs w:val="20"/>
        </w:rPr>
        <w:t xml:space="preserve">im większa aglomeracja, tym bardziej maleje odsetek uczniów o wynikach niskich, a rośnie odsetek uczniów o wynikach wysokich. </w:t>
      </w:r>
      <w:r w:rsidR="00B44817" w:rsidRPr="008B5046">
        <w:rPr>
          <w:rFonts w:ascii="Arial" w:hAnsi="Arial" w:cs="Arial"/>
          <w:sz w:val="20"/>
          <w:szCs w:val="20"/>
        </w:rPr>
        <w:t xml:space="preserve">Natomiast </w:t>
      </w:r>
      <w:r w:rsidR="00CA33FF" w:rsidRPr="008B5046">
        <w:rPr>
          <w:rFonts w:ascii="Arial" w:hAnsi="Arial" w:cs="Arial"/>
          <w:sz w:val="20"/>
          <w:szCs w:val="20"/>
        </w:rPr>
        <w:t xml:space="preserve">z egzaminu z części humanistycznej i matematyczno-przyrodniczej taką zasadę dostrzec można tylko </w:t>
      </w:r>
      <w:r w:rsidR="0063001D" w:rsidRPr="008B5046">
        <w:rPr>
          <w:rFonts w:ascii="Arial" w:hAnsi="Arial" w:cs="Arial"/>
          <w:sz w:val="20"/>
          <w:szCs w:val="20"/>
        </w:rPr>
        <w:br/>
      </w:r>
      <w:r w:rsidR="00CA33FF" w:rsidRPr="008B5046">
        <w:rPr>
          <w:rFonts w:ascii="Arial" w:hAnsi="Arial" w:cs="Arial"/>
          <w:sz w:val="20"/>
          <w:szCs w:val="20"/>
        </w:rPr>
        <w:t>w grupie wyników wysokich. Zasada ta nie dotyczy odsetka uczniów o wynikach niskich</w:t>
      </w:r>
      <w:r w:rsidR="00196CA0" w:rsidRPr="008B5046">
        <w:rPr>
          <w:rFonts w:ascii="Arial" w:hAnsi="Arial" w:cs="Arial"/>
          <w:sz w:val="20"/>
          <w:szCs w:val="20"/>
        </w:rPr>
        <w:t>,</w:t>
      </w:r>
      <w:r w:rsidR="00CA33FF" w:rsidRPr="008B5046">
        <w:rPr>
          <w:rFonts w:ascii="Arial" w:hAnsi="Arial" w:cs="Arial"/>
          <w:sz w:val="20"/>
          <w:szCs w:val="20"/>
        </w:rPr>
        <w:t xml:space="preserve"> gdyż w każdej </w:t>
      </w:r>
      <w:r w:rsidR="0063001D" w:rsidRPr="008B5046">
        <w:rPr>
          <w:rFonts w:ascii="Arial" w:hAnsi="Arial" w:cs="Arial"/>
          <w:sz w:val="20"/>
          <w:szCs w:val="20"/>
        </w:rPr>
        <w:br/>
      </w:r>
      <w:r w:rsidR="00CA33FF" w:rsidRPr="008B5046">
        <w:rPr>
          <w:rFonts w:ascii="Arial" w:hAnsi="Arial" w:cs="Arial"/>
          <w:sz w:val="20"/>
          <w:szCs w:val="20"/>
        </w:rPr>
        <w:t xml:space="preserve">z wyróżnionych </w:t>
      </w:r>
      <w:r w:rsidR="00196CA0" w:rsidRPr="008B5046">
        <w:rPr>
          <w:rFonts w:ascii="Arial" w:hAnsi="Arial" w:cs="Arial"/>
          <w:sz w:val="20"/>
          <w:szCs w:val="20"/>
        </w:rPr>
        <w:t>warstw ze względu na lokalizacje szkoły istnieje porównywalny odsetek uczniów o wynikach niskich.</w:t>
      </w:r>
    </w:p>
    <w:p w:rsidR="00386021" w:rsidRPr="008B5046" w:rsidRDefault="00386021" w:rsidP="00386021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Między uczniami uczęszczającymi do szkół usytuowanych na wsiach a uczniami uczącymi się w miastach powyżej 100 tysięcy mieszkańców istnieje porównywalna z krajem (z zakresu historii i wiedzo o społeczeństwie), bądź mniejsza niż w kraju (z zakresu języka polskiego, z zakresu matematyki i z zakresu przedmiotów przyrodniczych) różnica w osiągnięciach mierzonych wynikami egzaminu gim</w:t>
      </w:r>
      <w:r w:rsidR="00196CA0" w:rsidRPr="008B5046">
        <w:rPr>
          <w:rFonts w:ascii="Arial" w:hAnsi="Arial" w:cs="Arial"/>
          <w:sz w:val="20"/>
          <w:szCs w:val="20"/>
        </w:rPr>
        <w:t>nazjalnego</w:t>
      </w:r>
      <w:r w:rsidRPr="008B5046">
        <w:rPr>
          <w:rFonts w:ascii="Arial" w:hAnsi="Arial" w:cs="Arial"/>
          <w:sz w:val="20"/>
          <w:szCs w:val="20"/>
        </w:rPr>
        <w:t xml:space="preserve">. </w:t>
      </w:r>
    </w:p>
    <w:p w:rsidR="00B44817" w:rsidRPr="008B5046" w:rsidRDefault="00D11CF9" w:rsidP="00D11CF9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Przeprowadzona analiza wskazuje</w:t>
      </w:r>
      <w:r w:rsidR="00386021" w:rsidRPr="008B5046">
        <w:rPr>
          <w:rFonts w:ascii="Arial" w:hAnsi="Arial" w:cs="Arial"/>
          <w:sz w:val="20"/>
          <w:szCs w:val="20"/>
        </w:rPr>
        <w:t xml:space="preserve"> </w:t>
      </w:r>
      <w:r w:rsidRPr="008B5046">
        <w:rPr>
          <w:rFonts w:ascii="Arial" w:hAnsi="Arial" w:cs="Arial"/>
          <w:sz w:val="20"/>
          <w:szCs w:val="20"/>
        </w:rPr>
        <w:t>na duże zróżnicowanie wyników zdających w poszczególnych powiatach wo</w:t>
      </w:r>
      <w:r w:rsidR="00B44817" w:rsidRPr="008B5046">
        <w:rPr>
          <w:rFonts w:ascii="Arial" w:hAnsi="Arial" w:cs="Arial"/>
          <w:sz w:val="20"/>
          <w:szCs w:val="20"/>
        </w:rPr>
        <w:t>jewództwa kujawsko-pomorskiego</w:t>
      </w:r>
      <w:r w:rsidR="00196CA0" w:rsidRPr="008B5046">
        <w:rPr>
          <w:rFonts w:ascii="Arial" w:hAnsi="Arial" w:cs="Arial"/>
          <w:sz w:val="20"/>
          <w:szCs w:val="20"/>
        </w:rPr>
        <w:t>.</w:t>
      </w:r>
    </w:p>
    <w:p w:rsidR="00D11CF9" w:rsidRPr="008B5046" w:rsidRDefault="00196CA0" w:rsidP="00196CA0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 xml:space="preserve">Warto sprawdzić czy, dostrzeżone w tym opracowaniu tendencje, </w:t>
      </w:r>
      <w:r w:rsidR="00AC0383" w:rsidRPr="008B5046">
        <w:rPr>
          <w:rFonts w:ascii="Arial" w:hAnsi="Arial" w:cs="Arial"/>
          <w:sz w:val="20"/>
          <w:szCs w:val="20"/>
        </w:rPr>
        <w:t>będą utrzymywać się</w:t>
      </w:r>
      <w:r w:rsidRPr="008B5046">
        <w:rPr>
          <w:rFonts w:ascii="Arial" w:hAnsi="Arial" w:cs="Arial"/>
          <w:sz w:val="20"/>
          <w:szCs w:val="20"/>
        </w:rPr>
        <w:t xml:space="preserve"> w kolejnych latach egzaminu gimnazjalnego.</w:t>
      </w:r>
    </w:p>
    <w:p w:rsidR="00AD468F" w:rsidRPr="008B5046" w:rsidRDefault="00AD468F" w:rsidP="00AD468F">
      <w:pPr>
        <w:rPr>
          <w:rFonts w:ascii="Arial" w:hAnsi="Arial" w:cs="Arial"/>
          <w:sz w:val="20"/>
          <w:szCs w:val="20"/>
        </w:rPr>
      </w:pPr>
    </w:p>
    <w:p w:rsidR="00B44817" w:rsidRPr="008B5046" w:rsidRDefault="00B44817" w:rsidP="00AD468F">
      <w:pPr>
        <w:rPr>
          <w:rFonts w:ascii="Arial" w:hAnsi="Arial" w:cs="Arial"/>
          <w:sz w:val="20"/>
          <w:szCs w:val="20"/>
        </w:rPr>
      </w:pPr>
    </w:p>
    <w:p w:rsidR="00BD7EF6" w:rsidRPr="008B5046" w:rsidRDefault="00214401" w:rsidP="00AD468F">
      <w:pPr>
        <w:spacing w:after="120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sz w:val="20"/>
          <w:szCs w:val="20"/>
        </w:rPr>
        <w:t>Literatura</w:t>
      </w:r>
      <w:r w:rsidR="00BE3846" w:rsidRPr="008B5046">
        <w:rPr>
          <w:rFonts w:ascii="Arial" w:hAnsi="Arial" w:cs="Arial"/>
          <w:sz w:val="20"/>
          <w:szCs w:val="20"/>
        </w:rPr>
        <w:t>:</w:t>
      </w:r>
    </w:p>
    <w:p w:rsidR="00BE3846" w:rsidRPr="008B5046" w:rsidRDefault="00BE3846" w:rsidP="00BE3846">
      <w:pPr>
        <w:numPr>
          <w:ilvl w:val="0"/>
          <w:numId w:val="3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i/>
          <w:iCs/>
          <w:sz w:val="20"/>
          <w:szCs w:val="20"/>
        </w:rPr>
        <w:t>Sprawozdanie z egzaminu gimnazjalnego przeprowadzonego w kwietniu 2012</w:t>
      </w:r>
      <w:r w:rsidRPr="008B5046">
        <w:rPr>
          <w:rFonts w:ascii="Arial" w:hAnsi="Arial" w:cs="Arial"/>
          <w:i/>
          <w:sz w:val="20"/>
          <w:szCs w:val="20"/>
        </w:rPr>
        <w:t xml:space="preserve"> roku w gimnazjach </w:t>
      </w:r>
      <w:r w:rsidR="00A227B3" w:rsidRPr="008B5046">
        <w:rPr>
          <w:rFonts w:ascii="Arial" w:hAnsi="Arial" w:cs="Arial"/>
          <w:i/>
          <w:sz w:val="20"/>
          <w:szCs w:val="20"/>
        </w:rPr>
        <w:br/>
      </w:r>
      <w:r w:rsidRPr="008B5046">
        <w:rPr>
          <w:rFonts w:ascii="Arial" w:hAnsi="Arial" w:cs="Arial"/>
          <w:i/>
          <w:sz w:val="20"/>
          <w:szCs w:val="20"/>
        </w:rPr>
        <w:t xml:space="preserve">w województwie </w:t>
      </w:r>
      <w:r w:rsidR="00187D90" w:rsidRPr="008B5046">
        <w:rPr>
          <w:rFonts w:ascii="Arial" w:hAnsi="Arial" w:cs="Arial"/>
          <w:i/>
          <w:sz w:val="20"/>
          <w:szCs w:val="20"/>
        </w:rPr>
        <w:t>kujawsko-pomorskim</w:t>
      </w:r>
      <w:r w:rsidRPr="008B5046">
        <w:rPr>
          <w:rFonts w:ascii="Arial" w:hAnsi="Arial" w:cs="Arial"/>
          <w:sz w:val="20"/>
          <w:szCs w:val="20"/>
        </w:rPr>
        <w:t xml:space="preserve"> oraz </w:t>
      </w:r>
      <w:r w:rsidRPr="008B5046">
        <w:rPr>
          <w:rFonts w:ascii="Arial" w:hAnsi="Arial" w:cs="Arial"/>
          <w:i/>
          <w:iCs/>
          <w:sz w:val="20"/>
          <w:szCs w:val="20"/>
        </w:rPr>
        <w:t>Sprawozdanie z egzaminu gimnazjalnego przeprowadzonego w kwietniu 2013</w:t>
      </w:r>
      <w:r w:rsidRPr="008B5046">
        <w:rPr>
          <w:rFonts w:ascii="Arial" w:hAnsi="Arial" w:cs="Arial"/>
          <w:i/>
          <w:sz w:val="20"/>
          <w:szCs w:val="20"/>
        </w:rPr>
        <w:t xml:space="preserve"> roku w gimnazjach w województwie </w:t>
      </w:r>
      <w:r w:rsidR="00187D90" w:rsidRPr="008B5046">
        <w:rPr>
          <w:rFonts w:ascii="Arial" w:hAnsi="Arial" w:cs="Arial"/>
          <w:i/>
          <w:sz w:val="20"/>
          <w:szCs w:val="20"/>
        </w:rPr>
        <w:t>kujawsko-pomorskim</w:t>
      </w:r>
      <w:r w:rsidRPr="008B5046">
        <w:rPr>
          <w:rFonts w:ascii="Arial" w:hAnsi="Arial" w:cs="Arial"/>
          <w:i/>
          <w:sz w:val="20"/>
          <w:szCs w:val="20"/>
        </w:rPr>
        <w:t>,</w:t>
      </w:r>
      <w:r w:rsidRPr="008B5046">
        <w:rPr>
          <w:rFonts w:ascii="Arial" w:hAnsi="Arial" w:cs="Arial"/>
          <w:sz w:val="20"/>
          <w:szCs w:val="20"/>
        </w:rPr>
        <w:t xml:space="preserve"> OKE w Gdańsku, </w:t>
      </w:r>
      <w:hyperlink r:id="rId26" w:history="1">
        <w:r w:rsidRPr="008B5046">
          <w:rPr>
            <w:rStyle w:val="Hipercze"/>
            <w:rFonts w:ascii="Arial" w:hAnsi="Arial" w:cs="Arial"/>
            <w:color w:val="auto"/>
            <w:sz w:val="20"/>
            <w:szCs w:val="20"/>
          </w:rPr>
          <w:t>www.oke.gda.pl</w:t>
        </w:r>
      </w:hyperlink>
    </w:p>
    <w:p w:rsidR="00BE3846" w:rsidRPr="008B5046" w:rsidRDefault="00BE3846" w:rsidP="00BE3846">
      <w:pPr>
        <w:numPr>
          <w:ilvl w:val="0"/>
          <w:numId w:val="3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i/>
          <w:iCs/>
          <w:sz w:val="20"/>
          <w:szCs w:val="20"/>
        </w:rPr>
        <w:t>Osiągnięcia uczniów kończących gimnazjum w roku 2012. Sprawozdanie z egzaminu gimnazjalnego 2012</w:t>
      </w:r>
      <w:r w:rsidRPr="008B5046">
        <w:rPr>
          <w:rFonts w:ascii="Arial" w:hAnsi="Arial" w:cs="Arial"/>
          <w:sz w:val="20"/>
          <w:szCs w:val="20"/>
        </w:rPr>
        <w:t xml:space="preserve">, CKE oraz </w:t>
      </w:r>
      <w:r w:rsidRPr="008B5046">
        <w:rPr>
          <w:rFonts w:ascii="Arial" w:hAnsi="Arial" w:cs="Arial"/>
          <w:i/>
          <w:iCs/>
          <w:sz w:val="20"/>
          <w:szCs w:val="20"/>
        </w:rPr>
        <w:t>Osiągnięcia uczniów kończących gimnazjum w roku 2013. Sprawozdanie z egzaminu gimnazjalnego 2013</w:t>
      </w:r>
      <w:r w:rsidRPr="008B5046">
        <w:rPr>
          <w:rFonts w:ascii="Arial" w:hAnsi="Arial" w:cs="Arial"/>
          <w:sz w:val="20"/>
          <w:szCs w:val="20"/>
        </w:rPr>
        <w:t xml:space="preserve">, CKE </w:t>
      </w:r>
      <w:hyperlink r:id="rId27" w:history="1">
        <w:r w:rsidRPr="008B5046">
          <w:rPr>
            <w:rStyle w:val="Hipercze"/>
            <w:rFonts w:ascii="Arial" w:hAnsi="Arial" w:cs="Arial"/>
            <w:color w:val="auto"/>
            <w:sz w:val="20"/>
            <w:szCs w:val="20"/>
          </w:rPr>
          <w:t>www.cke.edu.pl</w:t>
        </w:r>
      </w:hyperlink>
    </w:p>
    <w:p w:rsidR="00BE3846" w:rsidRPr="008B5046" w:rsidRDefault="00BE3846" w:rsidP="00BE3846">
      <w:pPr>
        <w:numPr>
          <w:ilvl w:val="0"/>
          <w:numId w:val="3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0"/>
          <w:szCs w:val="20"/>
        </w:rPr>
      </w:pPr>
      <w:r w:rsidRPr="008B5046">
        <w:rPr>
          <w:rFonts w:ascii="Arial" w:hAnsi="Arial" w:cs="Arial"/>
          <w:bCs/>
          <w:sz w:val="20"/>
          <w:szCs w:val="20"/>
        </w:rPr>
        <w:t xml:space="preserve">Dolata R., </w:t>
      </w:r>
      <w:r w:rsidRPr="008B5046">
        <w:rPr>
          <w:rFonts w:ascii="Arial" w:hAnsi="Arial" w:cs="Arial"/>
          <w:bCs/>
          <w:i/>
          <w:iCs/>
          <w:sz w:val="20"/>
          <w:szCs w:val="20"/>
        </w:rPr>
        <w:t>Cicha rewolucja w polskiej oświacie – proces różnicowania się gimnazjów w dużych miastach</w:t>
      </w:r>
      <w:r w:rsidRPr="008B5046">
        <w:rPr>
          <w:rFonts w:ascii="Arial" w:hAnsi="Arial" w:cs="Arial"/>
          <w:bCs/>
          <w:sz w:val="20"/>
          <w:szCs w:val="20"/>
        </w:rPr>
        <w:t xml:space="preserve"> [w:] </w:t>
      </w:r>
      <w:r w:rsidRPr="008B5046">
        <w:rPr>
          <w:rFonts w:ascii="Arial" w:hAnsi="Arial" w:cs="Arial"/>
          <w:bCs/>
          <w:spacing w:val="2"/>
          <w:sz w:val="20"/>
          <w:szCs w:val="20"/>
        </w:rPr>
        <w:t>Kwartalnik EDUKACJA Nr 1 (109),</w:t>
      </w:r>
      <w:r w:rsidRPr="008B5046">
        <w:rPr>
          <w:rFonts w:ascii="Arial" w:hAnsi="Arial" w:cs="Arial"/>
          <w:bCs/>
          <w:sz w:val="20"/>
          <w:szCs w:val="20"/>
        </w:rPr>
        <w:t xml:space="preserve"> strony: 51-60, IBE, Warszawa 2010</w:t>
      </w:r>
    </w:p>
    <w:sectPr w:rsidR="00BE3846" w:rsidRPr="008B5046" w:rsidSect="00E30D14">
      <w:headerReference w:type="default" r:id="rId28"/>
      <w:footerReference w:type="default" r:id="rId29"/>
      <w:pgSz w:w="11906" w:h="16838"/>
      <w:pgMar w:top="907" w:right="851" w:bottom="73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E9" w:rsidRDefault="00A744E9" w:rsidP="00CE478D">
      <w:r>
        <w:separator/>
      </w:r>
    </w:p>
  </w:endnote>
  <w:endnote w:type="continuationSeparator" w:id="0">
    <w:p w:rsidR="00A744E9" w:rsidRDefault="00A744E9" w:rsidP="00CE4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6462854"/>
      <w:docPartObj>
        <w:docPartGallery w:val="Page Numbers (Bottom of Page)"/>
        <w:docPartUnique/>
      </w:docPartObj>
    </w:sdtPr>
    <w:sdtEndPr/>
    <w:sdtContent>
      <w:p w:rsidR="00383583" w:rsidRDefault="0051536F">
        <w:pPr>
          <w:pStyle w:val="Stopka"/>
          <w:jc w:val="right"/>
        </w:pPr>
        <w:r>
          <w:fldChar w:fldCharType="begin"/>
        </w:r>
        <w:r w:rsidR="00383583">
          <w:instrText>PAGE   \* MERGEFORMAT</w:instrText>
        </w:r>
        <w:r>
          <w:fldChar w:fldCharType="separate"/>
        </w:r>
        <w:r w:rsidR="009C0921">
          <w:rPr>
            <w:noProof/>
          </w:rPr>
          <w:t>2</w:t>
        </w:r>
        <w:r>
          <w:fldChar w:fldCharType="end"/>
        </w:r>
      </w:p>
    </w:sdtContent>
  </w:sdt>
  <w:p w:rsidR="00383583" w:rsidRDefault="003835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E9" w:rsidRDefault="00A744E9" w:rsidP="00CE478D">
      <w:r>
        <w:separator/>
      </w:r>
    </w:p>
  </w:footnote>
  <w:footnote w:type="continuationSeparator" w:id="0">
    <w:p w:rsidR="00A744E9" w:rsidRDefault="00A744E9" w:rsidP="00CE478D">
      <w:r>
        <w:continuationSeparator/>
      </w:r>
    </w:p>
  </w:footnote>
  <w:footnote w:id="1">
    <w:p w:rsidR="00383583" w:rsidRPr="002A0F4D" w:rsidRDefault="00383583" w:rsidP="002A0F4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sz w:val="18"/>
        </w:rPr>
        <w:footnoteRef/>
      </w:r>
      <w:r>
        <w:rPr>
          <w:sz w:val="18"/>
        </w:rPr>
        <w:t xml:space="preserve"> </w:t>
      </w:r>
      <w:r w:rsidRPr="002A0F4D">
        <w:rPr>
          <w:rFonts w:ascii="Arial" w:hAnsi="Arial" w:cs="Arial"/>
          <w:sz w:val="16"/>
          <w:szCs w:val="16"/>
        </w:rPr>
        <w:t>Egzamin z języka angielskiego na poziomie podstawowym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583" w:rsidRPr="002A0F4D" w:rsidRDefault="00383583" w:rsidP="002A0F4D">
    <w:pPr>
      <w:pStyle w:val="Nagwek"/>
      <w:pBdr>
        <w:bottom w:val="single" w:sz="4" w:space="1" w:color="auto"/>
      </w:pBdr>
      <w:jc w:val="center"/>
      <w:rPr>
        <w:rFonts w:ascii="Arial" w:hAnsi="Arial" w:cs="Arial"/>
        <w:sz w:val="18"/>
        <w:szCs w:val="18"/>
      </w:rPr>
    </w:pPr>
    <w:r w:rsidRPr="002A0F4D">
      <w:rPr>
        <w:rFonts w:ascii="Arial" w:hAnsi="Arial" w:cs="Arial"/>
        <w:sz w:val="18"/>
        <w:szCs w:val="18"/>
      </w:rPr>
      <w:t>OKRĘGOWA KOMISJA EGZAMINACYJNA W GDAŃSKU – WYDZIAL BADAŃ I ANALIZ</w:t>
    </w:r>
  </w:p>
  <w:p w:rsidR="00383583" w:rsidRDefault="003835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406AE"/>
    <w:multiLevelType w:val="hybridMultilevel"/>
    <w:tmpl w:val="4C20C5BC"/>
    <w:lvl w:ilvl="0" w:tplc="AA26EF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42704"/>
    <w:multiLevelType w:val="hybridMultilevel"/>
    <w:tmpl w:val="08AAB702"/>
    <w:lvl w:ilvl="0" w:tplc="940C1CC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1C5848"/>
    <w:multiLevelType w:val="hybridMultilevel"/>
    <w:tmpl w:val="FF32D9D8"/>
    <w:lvl w:ilvl="0" w:tplc="7346DEFC">
      <w:start w:val="1"/>
      <w:numFmt w:val="decimal"/>
      <w:lvlText w:val="%1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EA6018"/>
    <w:multiLevelType w:val="hybridMultilevel"/>
    <w:tmpl w:val="8DC2F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E1E4E"/>
    <w:multiLevelType w:val="hybridMultilevel"/>
    <w:tmpl w:val="ED14D2FE"/>
    <w:lvl w:ilvl="0" w:tplc="AA26EF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57A"/>
    <w:rsid w:val="00020E3C"/>
    <w:rsid w:val="00064EDA"/>
    <w:rsid w:val="00096018"/>
    <w:rsid w:val="000B2AA3"/>
    <w:rsid w:val="000B7930"/>
    <w:rsid w:val="000D755F"/>
    <w:rsid w:val="001136EC"/>
    <w:rsid w:val="00153215"/>
    <w:rsid w:val="00153740"/>
    <w:rsid w:val="00187D90"/>
    <w:rsid w:val="00196CA0"/>
    <w:rsid w:val="001A4677"/>
    <w:rsid w:val="001A7B7D"/>
    <w:rsid w:val="001C4FD9"/>
    <w:rsid w:val="001D2677"/>
    <w:rsid w:val="001D65C2"/>
    <w:rsid w:val="00214401"/>
    <w:rsid w:val="00256377"/>
    <w:rsid w:val="00262368"/>
    <w:rsid w:val="00264EC4"/>
    <w:rsid w:val="00274E80"/>
    <w:rsid w:val="002838C7"/>
    <w:rsid w:val="002A0F4D"/>
    <w:rsid w:val="002A38ED"/>
    <w:rsid w:val="002B434B"/>
    <w:rsid w:val="002B4513"/>
    <w:rsid w:val="00307432"/>
    <w:rsid w:val="0033621A"/>
    <w:rsid w:val="0034755D"/>
    <w:rsid w:val="00347D8B"/>
    <w:rsid w:val="00383583"/>
    <w:rsid w:val="00386021"/>
    <w:rsid w:val="004010A2"/>
    <w:rsid w:val="004079D9"/>
    <w:rsid w:val="004156BC"/>
    <w:rsid w:val="004267B5"/>
    <w:rsid w:val="00440CA0"/>
    <w:rsid w:val="004468A0"/>
    <w:rsid w:val="004645EF"/>
    <w:rsid w:val="004716B6"/>
    <w:rsid w:val="00485435"/>
    <w:rsid w:val="0048762D"/>
    <w:rsid w:val="00490A04"/>
    <w:rsid w:val="004B2051"/>
    <w:rsid w:val="004C78BB"/>
    <w:rsid w:val="004C7FD4"/>
    <w:rsid w:val="004E43DC"/>
    <w:rsid w:val="0051536F"/>
    <w:rsid w:val="005164DE"/>
    <w:rsid w:val="00556BA7"/>
    <w:rsid w:val="0057747A"/>
    <w:rsid w:val="005A16D5"/>
    <w:rsid w:val="005A406B"/>
    <w:rsid w:val="005A4317"/>
    <w:rsid w:val="005B3BA2"/>
    <w:rsid w:val="005B6FE3"/>
    <w:rsid w:val="005C4225"/>
    <w:rsid w:val="005C4ACE"/>
    <w:rsid w:val="005D1377"/>
    <w:rsid w:val="005D4377"/>
    <w:rsid w:val="005E7C9E"/>
    <w:rsid w:val="00600103"/>
    <w:rsid w:val="00603A28"/>
    <w:rsid w:val="006070D2"/>
    <w:rsid w:val="00612B91"/>
    <w:rsid w:val="00614D8A"/>
    <w:rsid w:val="0063001D"/>
    <w:rsid w:val="006376C6"/>
    <w:rsid w:val="00641A9D"/>
    <w:rsid w:val="0064275A"/>
    <w:rsid w:val="00654071"/>
    <w:rsid w:val="00683B13"/>
    <w:rsid w:val="0068477C"/>
    <w:rsid w:val="00684ACB"/>
    <w:rsid w:val="006B095E"/>
    <w:rsid w:val="006B1EAE"/>
    <w:rsid w:val="006D1967"/>
    <w:rsid w:val="006D4C8E"/>
    <w:rsid w:val="006E30B2"/>
    <w:rsid w:val="006F20D9"/>
    <w:rsid w:val="00706BF9"/>
    <w:rsid w:val="00761914"/>
    <w:rsid w:val="007978DC"/>
    <w:rsid w:val="007A0F8A"/>
    <w:rsid w:val="007B3219"/>
    <w:rsid w:val="007E33EB"/>
    <w:rsid w:val="007E3712"/>
    <w:rsid w:val="00816432"/>
    <w:rsid w:val="00833857"/>
    <w:rsid w:val="00835F15"/>
    <w:rsid w:val="008369FA"/>
    <w:rsid w:val="008603EB"/>
    <w:rsid w:val="00862EC4"/>
    <w:rsid w:val="00873118"/>
    <w:rsid w:val="00880F07"/>
    <w:rsid w:val="008B5046"/>
    <w:rsid w:val="008B7174"/>
    <w:rsid w:val="008D60E8"/>
    <w:rsid w:val="008F574C"/>
    <w:rsid w:val="0090100F"/>
    <w:rsid w:val="009361A7"/>
    <w:rsid w:val="009547F8"/>
    <w:rsid w:val="0096347D"/>
    <w:rsid w:val="0096535F"/>
    <w:rsid w:val="009711A6"/>
    <w:rsid w:val="0099686D"/>
    <w:rsid w:val="009A4761"/>
    <w:rsid w:val="009A502F"/>
    <w:rsid w:val="009C0921"/>
    <w:rsid w:val="009D3B72"/>
    <w:rsid w:val="009F3FEC"/>
    <w:rsid w:val="009F5C54"/>
    <w:rsid w:val="00A208BA"/>
    <w:rsid w:val="00A227B3"/>
    <w:rsid w:val="00A33E23"/>
    <w:rsid w:val="00A40537"/>
    <w:rsid w:val="00A44862"/>
    <w:rsid w:val="00A744E9"/>
    <w:rsid w:val="00A767EE"/>
    <w:rsid w:val="00AA0447"/>
    <w:rsid w:val="00AC0383"/>
    <w:rsid w:val="00AC7144"/>
    <w:rsid w:val="00AD468F"/>
    <w:rsid w:val="00AD55F6"/>
    <w:rsid w:val="00AE246D"/>
    <w:rsid w:val="00AF19BC"/>
    <w:rsid w:val="00B16C48"/>
    <w:rsid w:val="00B31B75"/>
    <w:rsid w:val="00B44817"/>
    <w:rsid w:val="00B61B89"/>
    <w:rsid w:val="00B9619C"/>
    <w:rsid w:val="00BC2087"/>
    <w:rsid w:val="00BC7BBB"/>
    <w:rsid w:val="00BD0503"/>
    <w:rsid w:val="00BD0F89"/>
    <w:rsid w:val="00BD70BC"/>
    <w:rsid w:val="00BD7EF6"/>
    <w:rsid w:val="00BE3846"/>
    <w:rsid w:val="00C1394A"/>
    <w:rsid w:val="00C15736"/>
    <w:rsid w:val="00C32A25"/>
    <w:rsid w:val="00C3557A"/>
    <w:rsid w:val="00C42AC6"/>
    <w:rsid w:val="00C5750E"/>
    <w:rsid w:val="00C6583D"/>
    <w:rsid w:val="00C706AD"/>
    <w:rsid w:val="00C939C6"/>
    <w:rsid w:val="00CA33FF"/>
    <w:rsid w:val="00CB27E2"/>
    <w:rsid w:val="00CE478D"/>
    <w:rsid w:val="00D0683C"/>
    <w:rsid w:val="00D11CF9"/>
    <w:rsid w:val="00D13041"/>
    <w:rsid w:val="00D45BFC"/>
    <w:rsid w:val="00D74BF6"/>
    <w:rsid w:val="00D800D2"/>
    <w:rsid w:val="00D95687"/>
    <w:rsid w:val="00DA591F"/>
    <w:rsid w:val="00DE316B"/>
    <w:rsid w:val="00DF009E"/>
    <w:rsid w:val="00E30A23"/>
    <w:rsid w:val="00E30D14"/>
    <w:rsid w:val="00E44F9A"/>
    <w:rsid w:val="00E45BA7"/>
    <w:rsid w:val="00E45EB4"/>
    <w:rsid w:val="00E924E5"/>
    <w:rsid w:val="00E92DAE"/>
    <w:rsid w:val="00EB4F9E"/>
    <w:rsid w:val="00F01A85"/>
    <w:rsid w:val="00F14DB5"/>
    <w:rsid w:val="00F14E8A"/>
    <w:rsid w:val="00F22053"/>
    <w:rsid w:val="00F2741D"/>
    <w:rsid w:val="00F35185"/>
    <w:rsid w:val="00F40AF4"/>
    <w:rsid w:val="00F54AFE"/>
    <w:rsid w:val="00F66515"/>
    <w:rsid w:val="00FC1E3E"/>
    <w:rsid w:val="00FD049A"/>
    <w:rsid w:val="00FD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5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55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57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E4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47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E47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47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E45EB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E45E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wcietyZnakZnakZnakZnakZnakZnak">
    <w:name w:val="Normalny wciety Znak Znak Znak Znak Znak Znak"/>
    <w:basedOn w:val="Normalny"/>
    <w:rsid w:val="00E45EB4"/>
    <w:pPr>
      <w:ind w:firstLine="567"/>
      <w:jc w:val="both"/>
    </w:pPr>
  </w:style>
  <w:style w:type="paragraph" w:customStyle="1" w:styleId="Nagwektabela">
    <w:name w:val="Nagłówek_tabela"/>
    <w:basedOn w:val="Normalny"/>
    <w:rsid w:val="00C706AD"/>
    <w:pPr>
      <w:tabs>
        <w:tab w:val="left" w:pos="567"/>
      </w:tabs>
      <w:spacing w:before="40" w:after="40"/>
      <w:jc w:val="center"/>
    </w:pPr>
    <w:rPr>
      <w:b/>
      <w:bCs/>
      <w:sz w:val="20"/>
    </w:rPr>
  </w:style>
  <w:style w:type="paragraph" w:customStyle="1" w:styleId="Standardowytabela">
    <w:name w:val="Standardowy_tabela"/>
    <w:basedOn w:val="Normalny"/>
    <w:rsid w:val="00C706AD"/>
    <w:pPr>
      <w:tabs>
        <w:tab w:val="left" w:pos="567"/>
      </w:tabs>
      <w:spacing w:before="40" w:after="40"/>
      <w:jc w:val="center"/>
    </w:pPr>
    <w:rPr>
      <w:sz w:val="20"/>
    </w:rPr>
  </w:style>
  <w:style w:type="paragraph" w:customStyle="1" w:styleId="TABELA">
    <w:name w:val="TABELA"/>
    <w:basedOn w:val="Normalny"/>
    <w:rsid w:val="00C706AD"/>
    <w:pPr>
      <w:tabs>
        <w:tab w:val="left" w:pos="567"/>
      </w:tabs>
      <w:jc w:val="center"/>
    </w:pPr>
    <w:rPr>
      <w:bCs/>
      <w:sz w:val="20"/>
    </w:rPr>
  </w:style>
  <w:style w:type="character" w:styleId="Hipercze">
    <w:name w:val="Hyperlink"/>
    <w:rsid w:val="00DE316B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DE316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E316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E316B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5687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D7EF6"/>
    <w:pPr>
      <w:spacing w:before="100" w:beforeAutospacing="1" w:after="100" w:afterAutospacing="1"/>
    </w:pPr>
  </w:style>
  <w:style w:type="paragraph" w:styleId="Tytu">
    <w:name w:val="Title"/>
    <w:basedOn w:val="Normalny"/>
    <w:link w:val="TytuZnak"/>
    <w:qFormat/>
    <w:rsid w:val="00BE3846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BE384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665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651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5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55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57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E4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47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E47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47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E45EB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E45E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wcietyZnakZnakZnakZnakZnakZnak">
    <w:name w:val="Normalny wciety Znak Znak Znak Znak Znak Znak"/>
    <w:basedOn w:val="Normalny"/>
    <w:rsid w:val="00E45EB4"/>
    <w:pPr>
      <w:ind w:firstLine="567"/>
      <w:jc w:val="both"/>
    </w:pPr>
  </w:style>
  <w:style w:type="paragraph" w:customStyle="1" w:styleId="Nagwektabela">
    <w:name w:val="Nagłówek_tabela"/>
    <w:basedOn w:val="Normalny"/>
    <w:rsid w:val="00C706AD"/>
    <w:pPr>
      <w:tabs>
        <w:tab w:val="left" w:pos="567"/>
      </w:tabs>
      <w:spacing w:before="40" w:after="40"/>
      <w:jc w:val="center"/>
    </w:pPr>
    <w:rPr>
      <w:b/>
      <w:bCs/>
      <w:sz w:val="20"/>
    </w:rPr>
  </w:style>
  <w:style w:type="paragraph" w:customStyle="1" w:styleId="Standardowytabela">
    <w:name w:val="Standardowy_tabela"/>
    <w:basedOn w:val="Normalny"/>
    <w:rsid w:val="00C706AD"/>
    <w:pPr>
      <w:tabs>
        <w:tab w:val="left" w:pos="567"/>
      </w:tabs>
      <w:spacing w:before="40" w:after="40"/>
      <w:jc w:val="center"/>
    </w:pPr>
    <w:rPr>
      <w:sz w:val="20"/>
    </w:rPr>
  </w:style>
  <w:style w:type="paragraph" w:customStyle="1" w:styleId="TABELA">
    <w:name w:val="TABELA"/>
    <w:basedOn w:val="Normalny"/>
    <w:rsid w:val="00C706AD"/>
    <w:pPr>
      <w:tabs>
        <w:tab w:val="left" w:pos="567"/>
      </w:tabs>
      <w:jc w:val="center"/>
    </w:pPr>
    <w:rPr>
      <w:bCs/>
      <w:sz w:val="20"/>
    </w:rPr>
  </w:style>
  <w:style w:type="character" w:styleId="Hipercze">
    <w:name w:val="Hyperlink"/>
    <w:rsid w:val="00DE316B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DE316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E316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E316B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5687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D7EF6"/>
    <w:pPr>
      <w:spacing w:before="100" w:beforeAutospacing="1" w:after="100" w:afterAutospacing="1"/>
    </w:pPr>
  </w:style>
  <w:style w:type="paragraph" w:styleId="Tytu">
    <w:name w:val="Title"/>
    <w:basedOn w:val="Normalny"/>
    <w:link w:val="TytuZnak"/>
    <w:qFormat/>
    <w:rsid w:val="00BE3846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BE384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665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651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oke.gda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cke.edu.p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094FF-BCE4-4CB4-A42F-6B9E775D8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3126</Words>
  <Characters>18756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OKE Gdańsk</Company>
  <LinksUpToDate>false</LinksUpToDate>
  <CharactersWithSpaces>21839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Przychodzeń</dc:creator>
  <cp:lastModifiedBy>Kuratorium</cp:lastModifiedBy>
  <cp:revision>2</cp:revision>
  <cp:lastPrinted>2014-06-13T12:17:00Z</cp:lastPrinted>
  <dcterms:created xsi:type="dcterms:W3CDTF">2014-07-03T12:48:00Z</dcterms:created>
  <dcterms:modified xsi:type="dcterms:W3CDTF">2014-07-03T12:48:00Z</dcterms:modified>
</cp:coreProperties>
</file>