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97A" w:rsidRDefault="0045497A" w:rsidP="0045497A">
      <w:pPr>
        <w:spacing w:line="240" w:lineRule="auto"/>
        <w:rPr>
          <w:rFonts w:asciiTheme="minorHAnsi" w:hAnsiTheme="minorHAnsi"/>
          <w:szCs w:val="24"/>
        </w:rPr>
      </w:pPr>
      <w:bookmarkStart w:id="0" w:name="_GoBack"/>
      <w:bookmarkEnd w:id="0"/>
    </w:p>
    <w:p w:rsidR="0045497A" w:rsidRPr="00980BBD" w:rsidRDefault="0045497A" w:rsidP="0045497A">
      <w:pPr>
        <w:spacing w:line="240" w:lineRule="auto"/>
        <w:rPr>
          <w:rFonts w:asciiTheme="minorHAnsi" w:hAnsiTheme="minorHAnsi"/>
          <w:szCs w:val="24"/>
        </w:rPr>
      </w:pPr>
    </w:p>
    <w:p w:rsidR="004B0DDA" w:rsidRPr="00980BBD" w:rsidRDefault="004B0DDA" w:rsidP="00B06DBE">
      <w:pPr>
        <w:spacing w:after="120" w:line="240" w:lineRule="auto"/>
        <w:jc w:val="center"/>
        <w:rPr>
          <w:rFonts w:asciiTheme="minorHAnsi" w:hAnsiTheme="minorHAnsi"/>
          <w:szCs w:val="24"/>
        </w:rPr>
      </w:pPr>
      <w:r w:rsidRPr="00980BBD">
        <w:rPr>
          <w:rFonts w:asciiTheme="minorHAnsi" w:hAnsiTheme="minorHAnsi"/>
          <w:szCs w:val="24"/>
        </w:rPr>
        <w:t>REGULAMIN KONKURSU PLASTYCZNEGO</w:t>
      </w:r>
    </w:p>
    <w:p w:rsidR="004B0DDA" w:rsidRPr="006E05CE" w:rsidRDefault="006E05CE" w:rsidP="00B06DBE">
      <w:pPr>
        <w:spacing w:after="120" w:line="240" w:lineRule="auto"/>
        <w:jc w:val="center"/>
        <w:rPr>
          <w:rFonts w:asciiTheme="minorHAnsi" w:hAnsiTheme="minorHAnsi"/>
          <w:szCs w:val="24"/>
        </w:rPr>
      </w:pPr>
      <w:r w:rsidRPr="006E05CE">
        <w:rPr>
          <w:rFonts w:asciiTheme="minorHAnsi" w:hAnsiTheme="minorHAnsi"/>
          <w:szCs w:val="24"/>
        </w:rPr>
        <w:t>“RZECZPOSPOLITA PRAW CZŁOWIEKA. 25-LECIE EUROPEJSKIEJ KONWENCJI PRAW CZŁOWIEKA W POLSCE”</w:t>
      </w:r>
    </w:p>
    <w:p w:rsidR="004B0DDA" w:rsidRDefault="004B0DDA" w:rsidP="00B06DBE">
      <w:pPr>
        <w:spacing w:after="120" w:line="240" w:lineRule="auto"/>
        <w:jc w:val="center"/>
        <w:rPr>
          <w:rFonts w:asciiTheme="minorHAnsi" w:hAnsiTheme="minorHAnsi"/>
          <w:szCs w:val="24"/>
        </w:rPr>
      </w:pPr>
    </w:p>
    <w:p w:rsidR="00963D8E" w:rsidRDefault="00963D8E" w:rsidP="00B06DBE">
      <w:pPr>
        <w:spacing w:after="120" w:line="240" w:lineRule="auto"/>
        <w:ind w:firstLine="567"/>
        <w:rPr>
          <w:rFonts w:asciiTheme="minorHAnsi" w:hAnsiTheme="minorHAnsi"/>
          <w:szCs w:val="24"/>
        </w:rPr>
      </w:pPr>
      <w:r w:rsidRPr="007B0AE0">
        <w:rPr>
          <w:rFonts w:asciiTheme="minorHAnsi" w:hAnsiTheme="minorHAnsi"/>
          <w:b/>
          <w:szCs w:val="24"/>
        </w:rPr>
        <w:t>§</w:t>
      </w:r>
      <w:r w:rsidR="00776C05">
        <w:rPr>
          <w:rFonts w:asciiTheme="minorHAnsi" w:hAnsiTheme="minorHAnsi"/>
          <w:szCs w:val="24"/>
        </w:rPr>
        <w:t> </w:t>
      </w:r>
      <w:r w:rsidRPr="00980BBD">
        <w:rPr>
          <w:rFonts w:asciiTheme="minorHAnsi" w:hAnsiTheme="minorHAnsi"/>
          <w:b/>
          <w:szCs w:val="24"/>
        </w:rPr>
        <w:t>1</w:t>
      </w:r>
      <w:r w:rsidR="00776C05">
        <w:rPr>
          <w:rFonts w:asciiTheme="minorHAnsi" w:hAnsiTheme="minorHAnsi"/>
          <w:b/>
          <w:szCs w:val="24"/>
        </w:rPr>
        <w:t>.</w:t>
      </w:r>
      <w:r w:rsidR="00776C05">
        <w:rPr>
          <w:rFonts w:asciiTheme="minorHAnsi" w:hAnsiTheme="minorHAnsi"/>
          <w:szCs w:val="24"/>
        </w:rPr>
        <w:t> </w:t>
      </w:r>
      <w:r w:rsidRPr="00963D8E">
        <w:rPr>
          <w:rFonts w:asciiTheme="minorHAnsi" w:hAnsiTheme="minorHAnsi"/>
          <w:szCs w:val="24"/>
        </w:rPr>
        <w:t>1.</w:t>
      </w:r>
      <w:r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szCs w:val="24"/>
        </w:rPr>
        <w:t>Niniejszy Regulamin Konkursu plastycznego „Rzeczpospolita Praw Człowieka. 25-lecie Europejskiej Konwencji Praw Człowieka w Polsce”, zwany dalej „Regulaminem”, określa warunki oraz zasady przeprowadzenia konkursu plastycznego</w:t>
      </w:r>
      <w:r w:rsidR="0012347B">
        <w:rPr>
          <w:rFonts w:asciiTheme="minorHAnsi" w:hAnsiTheme="minorHAnsi"/>
          <w:szCs w:val="24"/>
        </w:rPr>
        <w:t xml:space="preserve"> dla </w:t>
      </w:r>
      <w:r w:rsidR="004F15EA">
        <w:rPr>
          <w:rFonts w:asciiTheme="minorHAnsi" w:hAnsiTheme="minorHAnsi"/>
          <w:szCs w:val="24"/>
        </w:rPr>
        <w:t xml:space="preserve">dzieci </w:t>
      </w:r>
      <w:r w:rsidR="006D7495">
        <w:rPr>
          <w:rFonts w:asciiTheme="minorHAnsi" w:hAnsiTheme="minorHAnsi"/>
          <w:szCs w:val="24"/>
        </w:rPr>
        <w:t xml:space="preserve"> </w:t>
      </w:r>
      <w:r w:rsidR="004F15EA">
        <w:rPr>
          <w:rFonts w:asciiTheme="minorHAnsi" w:hAnsiTheme="minorHAnsi"/>
          <w:szCs w:val="24"/>
        </w:rPr>
        <w:t>w wieku od 6 do 15 roku życia</w:t>
      </w:r>
      <w:r w:rsidR="00986B11">
        <w:rPr>
          <w:rFonts w:asciiTheme="minorHAnsi" w:hAnsiTheme="minorHAnsi"/>
          <w:szCs w:val="24"/>
        </w:rPr>
        <w:t>, mających miejsce zamieszkania na terytorium Rzeczypospolitej Polskiej</w:t>
      </w:r>
      <w:r w:rsidR="004F15EA">
        <w:rPr>
          <w:rFonts w:asciiTheme="minorHAnsi" w:hAnsiTheme="minorHAnsi"/>
          <w:szCs w:val="24"/>
        </w:rPr>
        <w:t>.</w:t>
      </w:r>
    </w:p>
    <w:p w:rsidR="00F77809" w:rsidRDefault="00E21335" w:rsidP="00E21335">
      <w:pPr>
        <w:spacing w:after="120" w:line="240" w:lineRule="auto"/>
        <w:ind w:firstLine="567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2. </w:t>
      </w:r>
      <w:r w:rsidR="00963D8E">
        <w:rPr>
          <w:rFonts w:asciiTheme="minorHAnsi" w:hAnsiTheme="minorHAnsi"/>
          <w:szCs w:val="24"/>
        </w:rPr>
        <w:t>Organizatorem Kon</w:t>
      </w:r>
      <w:r w:rsidR="00F77809">
        <w:rPr>
          <w:rFonts w:asciiTheme="minorHAnsi" w:hAnsiTheme="minorHAnsi"/>
          <w:szCs w:val="24"/>
        </w:rPr>
        <w:t>kursu, zwany</w:t>
      </w:r>
      <w:r w:rsidR="0014706F">
        <w:rPr>
          <w:rFonts w:asciiTheme="minorHAnsi" w:hAnsiTheme="minorHAnsi"/>
          <w:szCs w:val="24"/>
        </w:rPr>
        <w:t>m</w:t>
      </w:r>
      <w:r w:rsidR="00F77809">
        <w:rPr>
          <w:rFonts w:asciiTheme="minorHAnsi" w:hAnsiTheme="minorHAnsi"/>
          <w:szCs w:val="24"/>
        </w:rPr>
        <w:t xml:space="preserve"> dalej „Organizatorem”, jest Ministerstwo Spraw Zagranicznych.</w:t>
      </w:r>
    </w:p>
    <w:p w:rsidR="008C7A14" w:rsidRDefault="00E21335" w:rsidP="00F16BA1">
      <w:pPr>
        <w:spacing w:after="120" w:line="240" w:lineRule="auto"/>
        <w:ind w:firstLine="567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3. </w:t>
      </w:r>
      <w:r w:rsidR="00F77809" w:rsidRPr="00980BBD">
        <w:rPr>
          <w:rFonts w:asciiTheme="minorHAnsi" w:hAnsiTheme="minorHAnsi"/>
          <w:szCs w:val="24"/>
        </w:rPr>
        <w:t>Konkurs jest organizowany w dwóch edycjach  ̶  krajowej i międzynarodowej.</w:t>
      </w:r>
      <w:r w:rsidR="004F15EA">
        <w:rPr>
          <w:rFonts w:asciiTheme="minorHAnsi" w:hAnsiTheme="minorHAnsi"/>
          <w:szCs w:val="24"/>
        </w:rPr>
        <w:t xml:space="preserve"> Niniejszy Regulamin Konkursu dotyczy edycji krajowej.</w:t>
      </w:r>
    </w:p>
    <w:p w:rsidR="004B0DDA" w:rsidRPr="00980BBD" w:rsidRDefault="007B0AE0" w:rsidP="00B06DBE">
      <w:pPr>
        <w:tabs>
          <w:tab w:val="left" w:pos="567"/>
        </w:tabs>
        <w:spacing w:after="12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ab/>
      </w:r>
      <w:r w:rsidR="004B0DDA" w:rsidRPr="007B0AE0">
        <w:rPr>
          <w:rFonts w:asciiTheme="minorHAnsi" w:hAnsiTheme="minorHAnsi"/>
          <w:b/>
          <w:szCs w:val="24"/>
        </w:rPr>
        <w:t>§</w:t>
      </w:r>
      <w:r w:rsidR="00776C05">
        <w:rPr>
          <w:rFonts w:asciiTheme="minorHAnsi" w:hAnsiTheme="minorHAnsi"/>
          <w:szCs w:val="24"/>
        </w:rPr>
        <w:t> </w:t>
      </w:r>
      <w:r w:rsidR="00963D8E">
        <w:rPr>
          <w:rFonts w:asciiTheme="minorHAnsi" w:hAnsiTheme="minorHAnsi"/>
          <w:b/>
          <w:szCs w:val="24"/>
        </w:rPr>
        <w:t>2</w:t>
      </w:r>
      <w:r w:rsidR="00776C05">
        <w:rPr>
          <w:rFonts w:asciiTheme="minorHAnsi" w:hAnsiTheme="minorHAnsi"/>
          <w:b/>
          <w:szCs w:val="24"/>
        </w:rPr>
        <w:t>.</w:t>
      </w:r>
      <w:r w:rsidR="00776C05">
        <w:rPr>
          <w:rFonts w:asciiTheme="minorHAnsi" w:hAnsiTheme="minorHAnsi"/>
          <w:szCs w:val="24"/>
        </w:rPr>
        <w:t> </w:t>
      </w:r>
      <w:r w:rsidR="004B0DDA" w:rsidRPr="00980BBD">
        <w:rPr>
          <w:rFonts w:asciiTheme="minorHAnsi" w:hAnsiTheme="minorHAnsi"/>
          <w:szCs w:val="24"/>
        </w:rPr>
        <w:t>Celem Konkursu jest:</w:t>
      </w:r>
    </w:p>
    <w:p w:rsidR="004B0DDA" w:rsidRPr="00980BBD" w:rsidRDefault="004B0DDA" w:rsidP="00B06DBE">
      <w:pPr>
        <w:tabs>
          <w:tab w:val="left" w:pos="284"/>
        </w:tabs>
        <w:spacing w:after="120" w:line="240" w:lineRule="auto"/>
        <w:rPr>
          <w:rFonts w:asciiTheme="minorHAnsi" w:hAnsiTheme="minorHAnsi"/>
          <w:szCs w:val="24"/>
        </w:rPr>
      </w:pPr>
      <w:r w:rsidRPr="00980BBD">
        <w:rPr>
          <w:rFonts w:asciiTheme="minorHAnsi" w:hAnsiTheme="minorHAnsi"/>
          <w:szCs w:val="24"/>
        </w:rPr>
        <w:t xml:space="preserve">– zwiększenie zainteresowania </w:t>
      </w:r>
      <w:r w:rsidR="00566BC5">
        <w:rPr>
          <w:rFonts w:asciiTheme="minorHAnsi" w:hAnsiTheme="minorHAnsi"/>
          <w:szCs w:val="24"/>
        </w:rPr>
        <w:t xml:space="preserve">dzieci </w:t>
      </w:r>
      <w:r w:rsidRPr="00980BBD">
        <w:rPr>
          <w:rFonts w:asciiTheme="minorHAnsi" w:hAnsiTheme="minorHAnsi"/>
          <w:szCs w:val="24"/>
        </w:rPr>
        <w:t xml:space="preserve">wiedzą na temat </w:t>
      </w:r>
      <w:r w:rsidR="0035160B" w:rsidRPr="00980BBD">
        <w:rPr>
          <w:rFonts w:asciiTheme="minorHAnsi" w:hAnsiTheme="minorHAnsi"/>
          <w:szCs w:val="24"/>
        </w:rPr>
        <w:t xml:space="preserve">ochrony </w:t>
      </w:r>
      <w:r w:rsidRPr="00980BBD">
        <w:rPr>
          <w:rFonts w:asciiTheme="minorHAnsi" w:hAnsiTheme="minorHAnsi"/>
          <w:szCs w:val="24"/>
        </w:rPr>
        <w:t>praw człowieka we współczesnym świecie</w:t>
      </w:r>
      <w:r w:rsidR="005F5595" w:rsidRPr="00980BBD">
        <w:rPr>
          <w:rFonts w:asciiTheme="minorHAnsi" w:hAnsiTheme="minorHAnsi"/>
          <w:szCs w:val="24"/>
        </w:rPr>
        <w:t>, w szczególności przynależności Polski do systemu</w:t>
      </w:r>
      <w:r w:rsidR="000827D0">
        <w:rPr>
          <w:rFonts w:asciiTheme="minorHAnsi" w:hAnsiTheme="minorHAnsi"/>
          <w:szCs w:val="24"/>
        </w:rPr>
        <w:t xml:space="preserve"> Konwencji o</w:t>
      </w:r>
      <w:r w:rsidR="006D7495">
        <w:rPr>
          <w:rFonts w:asciiTheme="minorHAnsi" w:hAnsiTheme="minorHAnsi"/>
          <w:szCs w:val="24"/>
        </w:rPr>
        <w:t> </w:t>
      </w:r>
      <w:r w:rsidR="000827D0">
        <w:rPr>
          <w:rFonts w:asciiTheme="minorHAnsi" w:hAnsiTheme="minorHAnsi"/>
          <w:szCs w:val="24"/>
        </w:rPr>
        <w:t>ochronie</w:t>
      </w:r>
      <w:r w:rsidR="00D40E81">
        <w:rPr>
          <w:rFonts w:asciiTheme="minorHAnsi" w:hAnsiTheme="minorHAnsi"/>
          <w:szCs w:val="24"/>
        </w:rPr>
        <w:t xml:space="preserve"> praw człowieka i podstawowych w</w:t>
      </w:r>
      <w:r w:rsidR="000827D0">
        <w:rPr>
          <w:rFonts w:asciiTheme="minorHAnsi" w:hAnsiTheme="minorHAnsi"/>
          <w:szCs w:val="24"/>
        </w:rPr>
        <w:t>olności z dnia 4 listopada 1950 r., zwanej dalej</w:t>
      </w:r>
      <w:r w:rsidR="005F5595" w:rsidRPr="00980BBD">
        <w:rPr>
          <w:rFonts w:asciiTheme="minorHAnsi" w:hAnsiTheme="minorHAnsi"/>
          <w:szCs w:val="24"/>
        </w:rPr>
        <w:t xml:space="preserve"> </w:t>
      </w:r>
      <w:r w:rsidR="000827D0">
        <w:rPr>
          <w:rFonts w:asciiTheme="minorHAnsi" w:hAnsiTheme="minorHAnsi"/>
          <w:szCs w:val="24"/>
        </w:rPr>
        <w:t>„Europejską Konwencją</w:t>
      </w:r>
      <w:r w:rsidR="005F5595" w:rsidRPr="00980BBD">
        <w:rPr>
          <w:rFonts w:asciiTheme="minorHAnsi" w:hAnsiTheme="minorHAnsi"/>
          <w:szCs w:val="24"/>
        </w:rPr>
        <w:t xml:space="preserve"> Praw Człowieka</w:t>
      </w:r>
      <w:r w:rsidR="000827D0">
        <w:rPr>
          <w:rFonts w:asciiTheme="minorHAnsi" w:hAnsiTheme="minorHAnsi"/>
          <w:szCs w:val="24"/>
        </w:rPr>
        <w:t>”</w:t>
      </w:r>
      <w:r w:rsidRPr="00980BBD">
        <w:rPr>
          <w:rFonts w:asciiTheme="minorHAnsi" w:hAnsiTheme="minorHAnsi"/>
          <w:szCs w:val="24"/>
        </w:rPr>
        <w:t>;</w:t>
      </w:r>
    </w:p>
    <w:p w:rsidR="008C7A14" w:rsidRPr="00F16BA1" w:rsidRDefault="004B0DDA" w:rsidP="00F16BA1">
      <w:pPr>
        <w:spacing w:after="120" w:line="240" w:lineRule="auto"/>
        <w:rPr>
          <w:rFonts w:asciiTheme="minorHAnsi" w:hAnsiTheme="minorHAnsi"/>
          <w:szCs w:val="24"/>
        </w:rPr>
      </w:pPr>
      <w:r w:rsidRPr="00980BBD">
        <w:rPr>
          <w:rFonts w:asciiTheme="minorHAnsi" w:hAnsiTheme="minorHAnsi"/>
          <w:szCs w:val="24"/>
        </w:rPr>
        <w:t xml:space="preserve">– promocja praw i wolności chronionych </w:t>
      </w:r>
      <w:r w:rsidR="005F5595" w:rsidRPr="00980BBD">
        <w:rPr>
          <w:rFonts w:asciiTheme="minorHAnsi" w:hAnsiTheme="minorHAnsi"/>
          <w:szCs w:val="24"/>
        </w:rPr>
        <w:t>Europejską Konwencją Praw Człowieka.</w:t>
      </w:r>
    </w:p>
    <w:p w:rsidR="005F5595" w:rsidRPr="00980BBD" w:rsidRDefault="004B0DDA" w:rsidP="00B06DBE">
      <w:pPr>
        <w:pStyle w:val="ARTartustawynprozporzdzenia"/>
        <w:tabs>
          <w:tab w:val="left" w:pos="1134"/>
        </w:tabs>
        <w:spacing w:before="0" w:after="120" w:line="240" w:lineRule="auto"/>
        <w:rPr>
          <w:rFonts w:asciiTheme="minorHAnsi" w:hAnsiTheme="minorHAnsi"/>
          <w:szCs w:val="24"/>
        </w:rPr>
      </w:pPr>
      <w:r w:rsidRPr="007B0AE0">
        <w:rPr>
          <w:rFonts w:asciiTheme="minorHAnsi" w:hAnsiTheme="minorHAnsi"/>
          <w:b/>
          <w:szCs w:val="24"/>
        </w:rPr>
        <w:t>§ </w:t>
      </w:r>
      <w:r w:rsidR="00F84149">
        <w:rPr>
          <w:rFonts w:asciiTheme="minorHAnsi" w:hAnsiTheme="minorHAnsi"/>
          <w:b/>
          <w:szCs w:val="24"/>
        </w:rPr>
        <w:t>3</w:t>
      </w:r>
      <w:r w:rsidRPr="00980BBD">
        <w:rPr>
          <w:rFonts w:asciiTheme="minorHAnsi" w:hAnsiTheme="minorHAnsi"/>
          <w:b/>
          <w:szCs w:val="24"/>
        </w:rPr>
        <w:t>.</w:t>
      </w:r>
      <w:r w:rsidRPr="00980BBD">
        <w:rPr>
          <w:rFonts w:asciiTheme="minorHAnsi" w:hAnsiTheme="minorHAnsi"/>
          <w:szCs w:val="24"/>
        </w:rPr>
        <w:t> 1.</w:t>
      </w:r>
      <w:r w:rsidRPr="00980BBD">
        <w:rPr>
          <w:rFonts w:asciiTheme="minorHAnsi" w:hAnsiTheme="minorHAnsi"/>
          <w:szCs w:val="24"/>
        </w:rPr>
        <w:tab/>
        <w:t>Informacje o Konkursie oraz Regulamin Konkursu są publikowane na stron</w:t>
      </w:r>
      <w:r w:rsidR="005F5595" w:rsidRPr="00980BBD">
        <w:rPr>
          <w:rFonts w:asciiTheme="minorHAnsi" w:hAnsiTheme="minorHAnsi"/>
          <w:szCs w:val="24"/>
        </w:rPr>
        <w:t>ie internetowej</w:t>
      </w:r>
      <w:r w:rsidRPr="00980BBD">
        <w:rPr>
          <w:rFonts w:asciiTheme="minorHAnsi" w:hAnsiTheme="minorHAnsi"/>
          <w:szCs w:val="24"/>
        </w:rPr>
        <w:t xml:space="preserve"> </w:t>
      </w:r>
      <w:r w:rsidR="005F5595" w:rsidRPr="00980BBD">
        <w:rPr>
          <w:rFonts w:asciiTheme="minorHAnsi" w:hAnsiTheme="minorHAnsi"/>
        </w:rPr>
        <w:t>Organizatora</w:t>
      </w:r>
      <w:r w:rsidR="004A15C5">
        <w:rPr>
          <w:rFonts w:asciiTheme="minorHAnsi" w:hAnsiTheme="minorHAnsi"/>
          <w:szCs w:val="24"/>
        </w:rPr>
        <w:t xml:space="preserve">, tj. </w:t>
      </w:r>
      <w:r w:rsidR="00F77809">
        <w:rPr>
          <w:rFonts w:asciiTheme="minorHAnsi" w:hAnsiTheme="minorHAnsi"/>
          <w:szCs w:val="24"/>
        </w:rPr>
        <w:t xml:space="preserve">na stronie głównej: </w:t>
      </w:r>
      <w:hyperlink r:id="rId8" w:history="1">
        <w:r w:rsidR="00F77809" w:rsidRPr="005016E6">
          <w:rPr>
            <w:rStyle w:val="Hipercze"/>
            <w:rFonts w:asciiTheme="minorHAnsi" w:hAnsiTheme="minorHAnsi"/>
            <w:szCs w:val="24"/>
          </w:rPr>
          <w:t>www.msz.gov.pl</w:t>
        </w:r>
      </w:hyperlink>
      <w:r w:rsidR="00F77809">
        <w:rPr>
          <w:rFonts w:asciiTheme="minorHAnsi" w:hAnsiTheme="minorHAnsi"/>
          <w:szCs w:val="24"/>
        </w:rPr>
        <w:t xml:space="preserve"> i/lub w zakładce dotyczącej Europejskiego Trybunału Praw Człowieka </w:t>
      </w:r>
      <w:r w:rsidR="005F5595" w:rsidRPr="00980BBD">
        <w:rPr>
          <w:rFonts w:asciiTheme="minorHAnsi" w:hAnsiTheme="minorHAnsi"/>
          <w:szCs w:val="24"/>
        </w:rPr>
        <w:t>oraz na stronach</w:t>
      </w:r>
      <w:r w:rsidR="00F77809">
        <w:rPr>
          <w:rFonts w:asciiTheme="minorHAnsi" w:hAnsiTheme="minorHAnsi"/>
          <w:szCs w:val="24"/>
        </w:rPr>
        <w:t xml:space="preserve"> internetowych</w:t>
      </w:r>
      <w:r w:rsidR="005F5595" w:rsidRPr="00980BBD">
        <w:rPr>
          <w:rFonts w:asciiTheme="minorHAnsi" w:hAnsiTheme="minorHAnsi"/>
          <w:szCs w:val="24"/>
        </w:rPr>
        <w:t xml:space="preserve"> innych podmiotów zaangażowanych w dystrybucję informacji o Konkursie.</w:t>
      </w:r>
    </w:p>
    <w:p w:rsidR="004B0DDA" w:rsidRPr="00980BBD" w:rsidRDefault="007B0AE0" w:rsidP="00B06DBE">
      <w:pPr>
        <w:pStyle w:val="USTustnpkodeksu"/>
        <w:tabs>
          <w:tab w:val="left" w:pos="851"/>
        </w:tabs>
        <w:spacing w:after="12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2. </w:t>
      </w:r>
      <w:r w:rsidR="004B0DDA" w:rsidRPr="00980BBD">
        <w:rPr>
          <w:rFonts w:asciiTheme="minorHAnsi" w:hAnsiTheme="minorHAnsi"/>
          <w:szCs w:val="24"/>
        </w:rPr>
        <w:t xml:space="preserve">Udział w </w:t>
      </w:r>
      <w:r w:rsidR="00F51CDE">
        <w:rPr>
          <w:rFonts w:asciiTheme="minorHAnsi" w:hAnsiTheme="minorHAnsi"/>
          <w:szCs w:val="24"/>
        </w:rPr>
        <w:t>K</w:t>
      </w:r>
      <w:r w:rsidR="004B0DDA" w:rsidRPr="00980BBD">
        <w:rPr>
          <w:rFonts w:asciiTheme="minorHAnsi" w:hAnsiTheme="minorHAnsi"/>
          <w:szCs w:val="24"/>
        </w:rPr>
        <w:t>onkursie jest dobrowolny i bezpłatny.</w:t>
      </w:r>
    </w:p>
    <w:p w:rsidR="004B0DDA" w:rsidRPr="00980BBD" w:rsidRDefault="004B0DDA" w:rsidP="00B06DBE">
      <w:pPr>
        <w:pStyle w:val="USTustnpkodeksu"/>
        <w:spacing w:after="120" w:line="240" w:lineRule="auto"/>
        <w:rPr>
          <w:rFonts w:asciiTheme="minorHAnsi" w:hAnsiTheme="minorHAnsi"/>
          <w:szCs w:val="24"/>
        </w:rPr>
      </w:pPr>
      <w:r w:rsidRPr="00980BBD">
        <w:rPr>
          <w:rFonts w:asciiTheme="minorHAnsi" w:hAnsiTheme="minorHAnsi"/>
          <w:szCs w:val="24"/>
        </w:rPr>
        <w:t>3. </w:t>
      </w:r>
      <w:r w:rsidR="00A358EE" w:rsidRPr="00980BBD">
        <w:rPr>
          <w:rFonts w:asciiTheme="minorHAnsi" w:hAnsiTheme="minorHAnsi"/>
          <w:szCs w:val="24"/>
        </w:rPr>
        <w:t>Krajowa edycja K</w:t>
      </w:r>
      <w:r w:rsidR="0035160B" w:rsidRPr="00980BBD">
        <w:rPr>
          <w:rFonts w:asciiTheme="minorHAnsi" w:hAnsiTheme="minorHAnsi"/>
          <w:szCs w:val="24"/>
        </w:rPr>
        <w:t>onkursu</w:t>
      </w:r>
      <w:r w:rsidRPr="00980BBD">
        <w:rPr>
          <w:rFonts w:asciiTheme="minorHAnsi" w:hAnsiTheme="minorHAnsi"/>
          <w:szCs w:val="24"/>
        </w:rPr>
        <w:t xml:space="preserve"> jest</w:t>
      </w:r>
      <w:r w:rsidR="0035160B" w:rsidRPr="00980BBD">
        <w:rPr>
          <w:rFonts w:asciiTheme="minorHAnsi" w:hAnsiTheme="minorHAnsi"/>
          <w:szCs w:val="24"/>
        </w:rPr>
        <w:t xml:space="preserve"> skierowana</w:t>
      </w:r>
      <w:r w:rsidRPr="00980BBD">
        <w:rPr>
          <w:rFonts w:asciiTheme="minorHAnsi" w:hAnsiTheme="minorHAnsi"/>
          <w:szCs w:val="24"/>
        </w:rPr>
        <w:t xml:space="preserve"> do </w:t>
      </w:r>
      <w:r w:rsidR="00CA4940">
        <w:rPr>
          <w:rFonts w:asciiTheme="minorHAnsi" w:hAnsiTheme="minorHAnsi"/>
          <w:szCs w:val="24"/>
        </w:rPr>
        <w:t>dzieci</w:t>
      </w:r>
      <w:r w:rsidRPr="00980BBD">
        <w:rPr>
          <w:rFonts w:asciiTheme="minorHAnsi" w:hAnsiTheme="minorHAnsi"/>
          <w:szCs w:val="24"/>
        </w:rPr>
        <w:t xml:space="preserve"> w dwóch oddzielnie ocenianych kategoriach wiekowych obejmujących:</w:t>
      </w:r>
    </w:p>
    <w:p w:rsidR="004B0DDA" w:rsidRPr="00980BBD" w:rsidRDefault="004B0DDA" w:rsidP="00B06DBE">
      <w:pPr>
        <w:spacing w:after="120" w:line="240" w:lineRule="auto"/>
        <w:rPr>
          <w:rFonts w:asciiTheme="minorHAnsi" w:hAnsiTheme="minorHAnsi"/>
          <w:szCs w:val="24"/>
        </w:rPr>
      </w:pPr>
      <w:r w:rsidRPr="00980BBD">
        <w:rPr>
          <w:rFonts w:asciiTheme="minorHAnsi" w:hAnsiTheme="minorHAnsi"/>
          <w:szCs w:val="24"/>
        </w:rPr>
        <w:t>– dzieci w wieku od 6 do 10 lat,</w:t>
      </w:r>
    </w:p>
    <w:p w:rsidR="004B0DDA" w:rsidRPr="00980BBD" w:rsidRDefault="005F5595" w:rsidP="00B06DBE">
      <w:pPr>
        <w:spacing w:after="120" w:line="240" w:lineRule="auto"/>
        <w:rPr>
          <w:rFonts w:asciiTheme="minorHAnsi" w:hAnsiTheme="minorHAnsi"/>
          <w:szCs w:val="24"/>
        </w:rPr>
      </w:pPr>
      <w:r w:rsidRPr="00980BBD">
        <w:rPr>
          <w:rFonts w:asciiTheme="minorHAnsi" w:hAnsiTheme="minorHAnsi"/>
          <w:szCs w:val="24"/>
        </w:rPr>
        <w:lastRenderedPageBreak/>
        <w:t>– dzieci w wieku od 11 do 15</w:t>
      </w:r>
      <w:r w:rsidR="004B0DDA" w:rsidRPr="00980BBD">
        <w:rPr>
          <w:rFonts w:asciiTheme="minorHAnsi" w:hAnsiTheme="minorHAnsi"/>
          <w:szCs w:val="24"/>
        </w:rPr>
        <w:t xml:space="preserve"> lat;</w:t>
      </w:r>
    </w:p>
    <w:p w:rsidR="00F16BA1" w:rsidRDefault="0014706F" w:rsidP="00B06DBE">
      <w:pPr>
        <w:spacing w:after="12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zwanych</w:t>
      </w:r>
      <w:r w:rsidR="004B0DDA" w:rsidRPr="00980BBD">
        <w:rPr>
          <w:rFonts w:asciiTheme="minorHAnsi" w:hAnsiTheme="minorHAnsi"/>
          <w:szCs w:val="24"/>
        </w:rPr>
        <w:t xml:space="preserve"> dalej „Uczestnikami”.</w:t>
      </w:r>
    </w:p>
    <w:p w:rsidR="004F5020" w:rsidRPr="004F5020" w:rsidRDefault="00776C05" w:rsidP="004F5020">
      <w:pPr>
        <w:spacing w:after="120" w:line="240" w:lineRule="auto"/>
        <w:ind w:firstLine="51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4. W </w:t>
      </w:r>
      <w:r w:rsidR="004F5020" w:rsidRPr="004F5020">
        <w:rPr>
          <w:rFonts w:asciiTheme="minorHAnsi" w:hAnsiTheme="minorHAnsi"/>
          <w:szCs w:val="24"/>
        </w:rPr>
        <w:t>konkursie nie mogą brać udziału pracownicy i przedstawiciele Organizatora ani innych podmiotów biorących bezpośredni udział w przygotowaniu i prowadzeniu konkursu, a także ich krewni i powinowaci.</w:t>
      </w:r>
    </w:p>
    <w:p w:rsidR="004B0DDA" w:rsidRPr="00980BBD" w:rsidRDefault="00963D8E" w:rsidP="00B06DBE">
      <w:pPr>
        <w:pStyle w:val="ARTartustawynprozporzdzenia"/>
        <w:spacing w:before="0" w:after="12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§ </w:t>
      </w:r>
      <w:r w:rsidR="00F84149">
        <w:rPr>
          <w:rFonts w:asciiTheme="minorHAnsi" w:hAnsiTheme="minorHAnsi"/>
          <w:b/>
          <w:szCs w:val="24"/>
        </w:rPr>
        <w:t>4</w:t>
      </w:r>
      <w:r w:rsidR="004B0DDA" w:rsidRPr="00980BBD">
        <w:rPr>
          <w:rFonts w:asciiTheme="minorHAnsi" w:hAnsiTheme="minorHAnsi"/>
          <w:b/>
          <w:szCs w:val="24"/>
        </w:rPr>
        <w:t>.</w:t>
      </w:r>
      <w:r w:rsidR="004B0DDA" w:rsidRPr="00980BBD">
        <w:rPr>
          <w:rFonts w:asciiTheme="minorHAnsi" w:hAnsiTheme="minorHAnsi"/>
          <w:szCs w:val="24"/>
        </w:rPr>
        <w:t xml:space="preserve"> 1. Uczestnik Konkursu ma za zadanie wykonać pracę plastyczną </w:t>
      </w:r>
      <w:r w:rsidR="004A15C5">
        <w:rPr>
          <w:rFonts w:asciiTheme="minorHAnsi" w:hAnsiTheme="minorHAnsi"/>
          <w:szCs w:val="24"/>
        </w:rPr>
        <w:t>w dowolnej technice plastycznej i z wykorzystaniem dowolnych materiałów plastycznych (np. kredka, farba, ołówek)</w:t>
      </w:r>
      <w:r w:rsidR="004B0DDA" w:rsidRPr="00980BBD">
        <w:rPr>
          <w:rFonts w:asciiTheme="minorHAnsi" w:hAnsiTheme="minorHAnsi"/>
          <w:szCs w:val="24"/>
        </w:rPr>
        <w:t>; na papierze w formacie A3 (praca płaska).</w:t>
      </w:r>
    </w:p>
    <w:p w:rsidR="004B0DDA" w:rsidRPr="00980BBD" w:rsidRDefault="004B0DDA" w:rsidP="00B06DBE">
      <w:pPr>
        <w:pStyle w:val="USTustnpkodeksu"/>
        <w:spacing w:after="120" w:line="240" w:lineRule="auto"/>
        <w:rPr>
          <w:rFonts w:asciiTheme="minorHAnsi" w:hAnsiTheme="minorHAnsi"/>
          <w:szCs w:val="24"/>
        </w:rPr>
      </w:pPr>
      <w:r w:rsidRPr="00980BBD">
        <w:rPr>
          <w:rFonts w:asciiTheme="minorHAnsi" w:hAnsiTheme="minorHAnsi"/>
          <w:szCs w:val="24"/>
        </w:rPr>
        <w:t>2. </w:t>
      </w:r>
      <w:r w:rsidR="000827D0">
        <w:rPr>
          <w:rFonts w:asciiTheme="minorHAnsi" w:hAnsiTheme="minorHAnsi"/>
          <w:szCs w:val="24"/>
        </w:rPr>
        <w:t>Prace biorące</w:t>
      </w:r>
      <w:r w:rsidR="004A15C5">
        <w:rPr>
          <w:rFonts w:asciiTheme="minorHAnsi" w:hAnsiTheme="minorHAnsi"/>
          <w:szCs w:val="24"/>
        </w:rPr>
        <w:t xml:space="preserve"> udział w Konkursie</w:t>
      </w:r>
      <w:r w:rsidR="000827D0">
        <w:rPr>
          <w:rFonts w:asciiTheme="minorHAnsi" w:hAnsiTheme="minorHAnsi"/>
          <w:szCs w:val="24"/>
        </w:rPr>
        <w:t>, zwane</w:t>
      </w:r>
      <w:r w:rsidR="00301E20">
        <w:rPr>
          <w:rFonts w:asciiTheme="minorHAnsi" w:hAnsiTheme="minorHAnsi"/>
          <w:szCs w:val="24"/>
        </w:rPr>
        <w:t xml:space="preserve"> dalej „Pracami konkursowymi</w:t>
      </w:r>
      <w:r w:rsidRPr="00980BBD">
        <w:rPr>
          <w:rFonts w:asciiTheme="minorHAnsi" w:hAnsiTheme="minorHAnsi"/>
          <w:szCs w:val="24"/>
        </w:rPr>
        <w:t>”</w:t>
      </w:r>
      <w:r w:rsidR="00301E20">
        <w:rPr>
          <w:rFonts w:asciiTheme="minorHAnsi" w:hAnsiTheme="minorHAnsi"/>
          <w:szCs w:val="24"/>
        </w:rPr>
        <w:t>,</w:t>
      </w:r>
      <w:r w:rsidRPr="00980BBD">
        <w:rPr>
          <w:rFonts w:asciiTheme="minorHAnsi" w:hAnsiTheme="minorHAnsi"/>
          <w:szCs w:val="24"/>
        </w:rPr>
        <w:t xml:space="preserve"> pow</w:t>
      </w:r>
      <w:r w:rsidR="000827D0">
        <w:rPr>
          <w:rFonts w:asciiTheme="minorHAnsi" w:hAnsiTheme="minorHAnsi"/>
          <w:szCs w:val="24"/>
        </w:rPr>
        <w:t>inny</w:t>
      </w:r>
      <w:r w:rsidRPr="00980BBD">
        <w:rPr>
          <w:rFonts w:asciiTheme="minorHAnsi" w:hAnsiTheme="minorHAnsi"/>
          <w:szCs w:val="24"/>
        </w:rPr>
        <w:t xml:space="preserve"> </w:t>
      </w:r>
      <w:r w:rsidR="00997DB5" w:rsidRPr="00980BBD">
        <w:rPr>
          <w:rFonts w:asciiTheme="minorHAnsi" w:hAnsiTheme="minorHAnsi"/>
          <w:szCs w:val="24"/>
        </w:rPr>
        <w:t xml:space="preserve">obrazować przestrzeganie </w:t>
      </w:r>
      <w:r w:rsidR="004A15C5">
        <w:rPr>
          <w:rFonts w:asciiTheme="minorHAnsi" w:hAnsiTheme="minorHAnsi"/>
          <w:szCs w:val="24"/>
        </w:rPr>
        <w:t>postanowień</w:t>
      </w:r>
      <w:r w:rsidR="00997DB5" w:rsidRPr="00980BBD">
        <w:rPr>
          <w:rFonts w:asciiTheme="minorHAnsi" w:hAnsiTheme="minorHAnsi"/>
          <w:szCs w:val="24"/>
        </w:rPr>
        <w:t xml:space="preserve"> Europejskiej Konwencji Praw Człowieka</w:t>
      </w:r>
      <w:r w:rsidRPr="00980BBD">
        <w:rPr>
          <w:rFonts w:asciiTheme="minorHAnsi" w:hAnsiTheme="minorHAnsi"/>
          <w:szCs w:val="24"/>
        </w:rPr>
        <w:t>.</w:t>
      </w:r>
    </w:p>
    <w:p w:rsidR="004B0DDA" w:rsidRPr="00980BBD" w:rsidRDefault="004B0DDA" w:rsidP="00B06DBE">
      <w:pPr>
        <w:pStyle w:val="USTustnpkodeksu"/>
        <w:spacing w:after="120" w:line="240" w:lineRule="auto"/>
        <w:rPr>
          <w:rFonts w:asciiTheme="minorHAnsi" w:hAnsiTheme="minorHAnsi"/>
          <w:szCs w:val="24"/>
        </w:rPr>
      </w:pPr>
      <w:r w:rsidRPr="00980BBD">
        <w:rPr>
          <w:rFonts w:asciiTheme="minorHAnsi" w:hAnsiTheme="minorHAnsi"/>
          <w:szCs w:val="24"/>
        </w:rPr>
        <w:t xml:space="preserve">3. Do </w:t>
      </w:r>
      <w:r w:rsidR="00301E20">
        <w:rPr>
          <w:rFonts w:asciiTheme="minorHAnsi" w:hAnsiTheme="minorHAnsi"/>
          <w:szCs w:val="24"/>
        </w:rPr>
        <w:t>udziału w Konkursie</w:t>
      </w:r>
      <w:r w:rsidRPr="00980BBD">
        <w:rPr>
          <w:rFonts w:asciiTheme="minorHAnsi" w:hAnsiTheme="minorHAnsi"/>
          <w:szCs w:val="24"/>
        </w:rPr>
        <w:t xml:space="preserve"> można zgłaszać jedynie Prace konkursowe przygotowane samodzielnie, wyklucza się prace zbiorowe. Każdy </w:t>
      </w:r>
      <w:r w:rsidR="00F22B6C">
        <w:rPr>
          <w:rFonts w:asciiTheme="minorHAnsi" w:hAnsiTheme="minorHAnsi"/>
          <w:szCs w:val="24"/>
        </w:rPr>
        <w:t>U</w:t>
      </w:r>
      <w:r w:rsidRPr="00980BBD">
        <w:rPr>
          <w:rFonts w:asciiTheme="minorHAnsi" w:hAnsiTheme="minorHAnsi"/>
          <w:szCs w:val="24"/>
        </w:rPr>
        <w:t>czestnik może zgłosić tylko jedną pracę konkursową.</w:t>
      </w:r>
      <w:r w:rsidR="00F22B6C">
        <w:rPr>
          <w:rFonts w:asciiTheme="minorHAnsi" w:hAnsiTheme="minorHAnsi"/>
          <w:szCs w:val="24"/>
        </w:rPr>
        <w:t xml:space="preserve"> </w:t>
      </w:r>
    </w:p>
    <w:p w:rsidR="004B0DDA" w:rsidRPr="00980BBD" w:rsidRDefault="004B0DDA" w:rsidP="00B06DBE">
      <w:pPr>
        <w:pStyle w:val="USTustnpkodeksu"/>
        <w:spacing w:after="120" w:line="240" w:lineRule="auto"/>
        <w:rPr>
          <w:rFonts w:asciiTheme="minorHAnsi" w:hAnsiTheme="minorHAnsi"/>
          <w:szCs w:val="24"/>
        </w:rPr>
      </w:pPr>
      <w:r w:rsidRPr="00980BBD">
        <w:rPr>
          <w:rFonts w:asciiTheme="minorHAnsi" w:hAnsiTheme="minorHAnsi"/>
          <w:szCs w:val="24"/>
        </w:rPr>
        <w:t>4. Prace konkursowe muszą być pracami własnymi, nigdzie wcześniej niepublikowanymi, nie będącymi przedmiotem innego konkursu oraz nieobciążone wadami prawnymi lub roszczeniami osób trzecich.</w:t>
      </w:r>
      <w:r w:rsidR="00F22B6C">
        <w:rPr>
          <w:rFonts w:asciiTheme="minorHAnsi" w:hAnsiTheme="minorHAnsi"/>
          <w:szCs w:val="24"/>
        </w:rPr>
        <w:t xml:space="preserve"> </w:t>
      </w:r>
      <w:r w:rsidR="00F22B6C" w:rsidRPr="00980BBD">
        <w:rPr>
          <w:rFonts w:asciiTheme="minorHAnsi" w:hAnsiTheme="minorHAnsi"/>
          <w:szCs w:val="24"/>
        </w:rPr>
        <w:t xml:space="preserve">Zgłoszenie </w:t>
      </w:r>
      <w:r w:rsidR="00EA16A6">
        <w:rPr>
          <w:rFonts w:asciiTheme="minorHAnsi" w:hAnsiTheme="minorHAnsi"/>
          <w:szCs w:val="24"/>
        </w:rPr>
        <w:t>do Konkursu jest równoznaczne z </w:t>
      </w:r>
      <w:r w:rsidR="00F22B6C" w:rsidRPr="00980BBD">
        <w:rPr>
          <w:rFonts w:asciiTheme="minorHAnsi" w:hAnsiTheme="minorHAnsi"/>
          <w:szCs w:val="24"/>
        </w:rPr>
        <w:t xml:space="preserve">nieodpłatnym przeniesieniem na </w:t>
      </w:r>
      <w:r w:rsidR="006B10C0">
        <w:rPr>
          <w:rFonts w:asciiTheme="minorHAnsi" w:hAnsiTheme="minorHAnsi"/>
          <w:szCs w:val="24"/>
        </w:rPr>
        <w:t>Organizatora</w:t>
      </w:r>
      <w:r w:rsidR="00F22B6C" w:rsidRPr="00980BBD">
        <w:rPr>
          <w:rFonts w:asciiTheme="minorHAnsi" w:hAnsiTheme="minorHAnsi"/>
          <w:szCs w:val="24"/>
        </w:rPr>
        <w:t xml:space="preserve"> własności egzemplarza Pracy konkursowej</w:t>
      </w:r>
      <w:r w:rsidR="00F22B6C">
        <w:rPr>
          <w:rFonts w:asciiTheme="minorHAnsi" w:hAnsiTheme="minorHAnsi"/>
          <w:szCs w:val="24"/>
        </w:rPr>
        <w:t>.</w:t>
      </w:r>
    </w:p>
    <w:p w:rsidR="004B0DDA" w:rsidRPr="00980BBD" w:rsidRDefault="004B0DDA" w:rsidP="00B06DBE">
      <w:pPr>
        <w:pStyle w:val="USTustnpkodeksu"/>
        <w:spacing w:after="120" w:line="240" w:lineRule="auto"/>
        <w:rPr>
          <w:rFonts w:asciiTheme="minorHAnsi" w:hAnsiTheme="minorHAnsi"/>
          <w:szCs w:val="24"/>
        </w:rPr>
      </w:pPr>
      <w:r w:rsidRPr="00980BBD">
        <w:rPr>
          <w:rFonts w:asciiTheme="minorHAnsi" w:hAnsiTheme="minorHAnsi"/>
          <w:szCs w:val="24"/>
        </w:rPr>
        <w:t xml:space="preserve">5. Każda Praca konkursowa powinna mieć wyraźny opis na odwrocie, </w:t>
      </w:r>
      <w:r w:rsidR="007127A1">
        <w:rPr>
          <w:rFonts w:asciiTheme="minorHAnsi" w:hAnsiTheme="minorHAnsi"/>
          <w:szCs w:val="24"/>
        </w:rPr>
        <w:t>sporządzony</w:t>
      </w:r>
      <w:r w:rsidRPr="00980BBD">
        <w:rPr>
          <w:rFonts w:asciiTheme="minorHAnsi" w:hAnsiTheme="minorHAnsi"/>
          <w:szCs w:val="24"/>
        </w:rPr>
        <w:t xml:space="preserve"> według następującego wzoru:</w:t>
      </w:r>
    </w:p>
    <w:p w:rsidR="004B0DDA" w:rsidRPr="00980BBD" w:rsidRDefault="004B0DDA" w:rsidP="00B06DBE">
      <w:pPr>
        <w:pStyle w:val="PKTpunkt"/>
        <w:spacing w:after="120" w:line="240" w:lineRule="auto"/>
        <w:rPr>
          <w:rFonts w:asciiTheme="minorHAnsi" w:hAnsiTheme="minorHAnsi"/>
          <w:szCs w:val="24"/>
        </w:rPr>
      </w:pPr>
      <w:r w:rsidRPr="00980BBD">
        <w:rPr>
          <w:rFonts w:asciiTheme="minorHAnsi" w:hAnsiTheme="minorHAnsi"/>
          <w:szCs w:val="24"/>
        </w:rPr>
        <w:t>1)</w:t>
      </w:r>
      <w:r w:rsidRPr="00980BBD">
        <w:rPr>
          <w:rFonts w:asciiTheme="minorHAnsi" w:hAnsiTheme="minorHAnsi"/>
          <w:szCs w:val="24"/>
        </w:rPr>
        <w:tab/>
        <w:t>imię i nazwisko Uczestnika,</w:t>
      </w:r>
    </w:p>
    <w:p w:rsidR="004B0DDA" w:rsidRPr="00980BBD" w:rsidRDefault="004B0DDA" w:rsidP="00B06DBE">
      <w:pPr>
        <w:pStyle w:val="PKTpunkt"/>
        <w:spacing w:after="120" w:line="240" w:lineRule="auto"/>
        <w:rPr>
          <w:rFonts w:asciiTheme="minorHAnsi" w:hAnsiTheme="minorHAnsi"/>
          <w:szCs w:val="24"/>
        </w:rPr>
      </w:pPr>
      <w:r w:rsidRPr="00980BBD">
        <w:rPr>
          <w:rFonts w:asciiTheme="minorHAnsi" w:hAnsiTheme="minorHAnsi"/>
          <w:szCs w:val="24"/>
        </w:rPr>
        <w:t>2)</w:t>
      </w:r>
      <w:r w:rsidRPr="00980BBD">
        <w:rPr>
          <w:rFonts w:asciiTheme="minorHAnsi" w:hAnsiTheme="minorHAnsi"/>
          <w:szCs w:val="24"/>
        </w:rPr>
        <w:tab/>
        <w:t>wiek Uczestnika,</w:t>
      </w:r>
    </w:p>
    <w:p w:rsidR="004B0DDA" w:rsidRPr="00980BBD" w:rsidRDefault="004B0DDA" w:rsidP="00B06DBE">
      <w:pPr>
        <w:pStyle w:val="PKTpunkt"/>
        <w:spacing w:after="120" w:line="240" w:lineRule="auto"/>
        <w:rPr>
          <w:rFonts w:asciiTheme="minorHAnsi" w:hAnsiTheme="minorHAnsi"/>
          <w:szCs w:val="24"/>
        </w:rPr>
      </w:pPr>
      <w:r w:rsidRPr="00980BBD">
        <w:rPr>
          <w:rFonts w:asciiTheme="minorHAnsi" w:hAnsiTheme="minorHAnsi"/>
          <w:szCs w:val="24"/>
        </w:rPr>
        <w:t>3)</w:t>
      </w:r>
      <w:r w:rsidRPr="00980BBD">
        <w:rPr>
          <w:rFonts w:asciiTheme="minorHAnsi" w:hAnsiTheme="minorHAnsi"/>
          <w:szCs w:val="24"/>
        </w:rPr>
        <w:tab/>
      </w:r>
      <w:r w:rsidR="007127A1">
        <w:rPr>
          <w:rFonts w:asciiTheme="minorHAnsi" w:hAnsiTheme="minorHAnsi"/>
          <w:szCs w:val="24"/>
        </w:rPr>
        <w:t xml:space="preserve">klasa oraz </w:t>
      </w:r>
      <w:r w:rsidRPr="00980BBD">
        <w:rPr>
          <w:rFonts w:asciiTheme="minorHAnsi" w:hAnsiTheme="minorHAnsi"/>
          <w:szCs w:val="24"/>
        </w:rPr>
        <w:t>nazwa szkoły, do której uczęszcza Uczestnik,</w:t>
      </w:r>
    </w:p>
    <w:p w:rsidR="004B0DDA" w:rsidRPr="00980BBD" w:rsidRDefault="004B0DDA" w:rsidP="00B06DBE">
      <w:pPr>
        <w:pStyle w:val="PKTpunkt"/>
        <w:spacing w:after="120" w:line="240" w:lineRule="auto"/>
        <w:rPr>
          <w:rFonts w:asciiTheme="minorHAnsi" w:hAnsiTheme="minorHAnsi"/>
          <w:szCs w:val="24"/>
        </w:rPr>
      </w:pPr>
      <w:r w:rsidRPr="00980BBD">
        <w:rPr>
          <w:rFonts w:asciiTheme="minorHAnsi" w:hAnsiTheme="minorHAnsi"/>
          <w:szCs w:val="24"/>
        </w:rPr>
        <w:t>4)</w:t>
      </w:r>
      <w:r w:rsidRPr="00980BBD">
        <w:rPr>
          <w:rFonts w:asciiTheme="minorHAnsi" w:hAnsiTheme="minorHAnsi"/>
          <w:szCs w:val="24"/>
        </w:rPr>
        <w:tab/>
        <w:t>imię i nazwisko przedstawiciela ustawowego Uczestni</w:t>
      </w:r>
      <w:r w:rsidR="00301E20">
        <w:rPr>
          <w:rFonts w:asciiTheme="minorHAnsi" w:hAnsiTheme="minorHAnsi"/>
          <w:szCs w:val="24"/>
        </w:rPr>
        <w:t>ka, adres e-mail oraz numer</w:t>
      </w:r>
      <w:r w:rsidRPr="00980BBD">
        <w:rPr>
          <w:rFonts w:asciiTheme="minorHAnsi" w:hAnsiTheme="minorHAnsi"/>
          <w:szCs w:val="24"/>
        </w:rPr>
        <w:t xml:space="preserve"> telefonu.</w:t>
      </w:r>
    </w:p>
    <w:p w:rsidR="004B0DDA" w:rsidRPr="00980BBD" w:rsidRDefault="00963D8E" w:rsidP="00B06DBE">
      <w:pPr>
        <w:pStyle w:val="ARTartustawynprozporzdzenia"/>
        <w:spacing w:before="0" w:after="12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§ </w:t>
      </w:r>
      <w:r w:rsidR="00F84149">
        <w:rPr>
          <w:rFonts w:asciiTheme="minorHAnsi" w:hAnsiTheme="minorHAnsi"/>
          <w:b/>
          <w:szCs w:val="24"/>
        </w:rPr>
        <w:t>5</w:t>
      </w:r>
      <w:r w:rsidR="004B0DDA" w:rsidRPr="00980BBD">
        <w:rPr>
          <w:rFonts w:asciiTheme="minorHAnsi" w:hAnsiTheme="minorHAnsi"/>
          <w:b/>
          <w:szCs w:val="24"/>
        </w:rPr>
        <w:t>.</w:t>
      </w:r>
      <w:r w:rsidR="00776C05">
        <w:rPr>
          <w:rFonts w:asciiTheme="minorHAnsi" w:hAnsiTheme="minorHAnsi"/>
          <w:szCs w:val="24"/>
        </w:rPr>
        <w:t> 1. </w:t>
      </w:r>
      <w:r w:rsidR="004B0DDA" w:rsidRPr="00980BBD">
        <w:rPr>
          <w:rFonts w:asciiTheme="minorHAnsi" w:hAnsiTheme="minorHAnsi"/>
          <w:szCs w:val="24"/>
        </w:rPr>
        <w:t>Zgłoszenia do Konkursu dokonuje przedstawiciel ustawowy Uczestnika Konkursu. Warunkiem przystąpienia do Konkursu jest nadesłanie:</w:t>
      </w:r>
    </w:p>
    <w:p w:rsidR="004B0DDA" w:rsidRPr="00980BBD" w:rsidRDefault="00997DB5" w:rsidP="00B06DBE">
      <w:pPr>
        <w:pStyle w:val="PKTpunkt"/>
        <w:spacing w:after="120" w:line="240" w:lineRule="auto"/>
        <w:rPr>
          <w:rFonts w:asciiTheme="minorHAnsi" w:hAnsiTheme="minorHAnsi"/>
          <w:szCs w:val="24"/>
        </w:rPr>
      </w:pPr>
      <w:r w:rsidRPr="00980BBD">
        <w:rPr>
          <w:rFonts w:asciiTheme="minorHAnsi" w:hAnsiTheme="minorHAnsi"/>
          <w:szCs w:val="24"/>
        </w:rPr>
        <w:t>1)</w:t>
      </w:r>
      <w:r w:rsidRPr="00980BBD">
        <w:rPr>
          <w:rFonts w:asciiTheme="minorHAnsi" w:hAnsiTheme="minorHAnsi"/>
          <w:szCs w:val="24"/>
        </w:rPr>
        <w:tab/>
        <w:t>p</w:t>
      </w:r>
      <w:r w:rsidR="004B0DDA" w:rsidRPr="00980BBD">
        <w:rPr>
          <w:rFonts w:asciiTheme="minorHAnsi" w:hAnsiTheme="minorHAnsi"/>
          <w:szCs w:val="24"/>
        </w:rPr>
        <w:t>racy konkursowej,</w:t>
      </w:r>
    </w:p>
    <w:p w:rsidR="004B0DDA" w:rsidRPr="00980BBD" w:rsidRDefault="004B0DDA" w:rsidP="00B06DBE">
      <w:pPr>
        <w:pStyle w:val="PKTpunkt"/>
        <w:spacing w:after="120" w:line="240" w:lineRule="auto"/>
        <w:rPr>
          <w:rFonts w:asciiTheme="minorHAnsi" w:hAnsiTheme="minorHAnsi"/>
          <w:szCs w:val="24"/>
        </w:rPr>
      </w:pPr>
      <w:r w:rsidRPr="00980BBD">
        <w:rPr>
          <w:rFonts w:asciiTheme="minorHAnsi" w:hAnsiTheme="minorHAnsi"/>
          <w:szCs w:val="24"/>
        </w:rPr>
        <w:t>2)</w:t>
      </w:r>
      <w:r w:rsidRPr="00980BBD">
        <w:rPr>
          <w:rFonts w:asciiTheme="minorHAnsi" w:hAnsiTheme="minorHAnsi"/>
          <w:szCs w:val="24"/>
        </w:rPr>
        <w:tab/>
        <w:t>formularza zgłoszeniowego,</w:t>
      </w:r>
      <w:r w:rsidR="002D58E8">
        <w:rPr>
          <w:rFonts w:asciiTheme="minorHAnsi" w:hAnsiTheme="minorHAnsi"/>
          <w:szCs w:val="24"/>
        </w:rPr>
        <w:t xml:space="preserve"> </w:t>
      </w:r>
      <w:r w:rsidRPr="00980BBD">
        <w:rPr>
          <w:rFonts w:asciiTheme="minorHAnsi" w:hAnsiTheme="minorHAnsi"/>
          <w:szCs w:val="24"/>
        </w:rPr>
        <w:t xml:space="preserve"> stanowiącego Załącznik nr 1 do Regulaminu Konkursu oraz</w:t>
      </w:r>
    </w:p>
    <w:p w:rsidR="004B0DDA" w:rsidRPr="00980BBD" w:rsidRDefault="004B0DDA" w:rsidP="00B06DBE">
      <w:pPr>
        <w:pStyle w:val="PKTpunkt"/>
        <w:spacing w:after="120" w:line="240" w:lineRule="auto"/>
        <w:rPr>
          <w:rFonts w:asciiTheme="minorHAnsi" w:hAnsiTheme="minorHAnsi"/>
          <w:szCs w:val="24"/>
        </w:rPr>
      </w:pPr>
      <w:r w:rsidRPr="00980BBD">
        <w:rPr>
          <w:rFonts w:asciiTheme="minorHAnsi" w:hAnsiTheme="minorHAnsi"/>
          <w:szCs w:val="24"/>
        </w:rPr>
        <w:lastRenderedPageBreak/>
        <w:t>3)</w:t>
      </w:r>
      <w:r w:rsidRPr="00980BBD">
        <w:rPr>
          <w:rFonts w:asciiTheme="minorHAnsi" w:hAnsiTheme="minorHAnsi"/>
          <w:szCs w:val="24"/>
        </w:rPr>
        <w:tab/>
        <w:t>oświadczenia, stanowiącego Załącznik nr 2 do Regulaminu Konkursu.</w:t>
      </w:r>
    </w:p>
    <w:p w:rsidR="004B0DDA" w:rsidRPr="00980BBD" w:rsidRDefault="004B0DDA" w:rsidP="00B06DBE">
      <w:pPr>
        <w:spacing w:after="120" w:line="240" w:lineRule="auto"/>
        <w:rPr>
          <w:rFonts w:asciiTheme="minorHAnsi" w:hAnsiTheme="minorHAnsi"/>
          <w:szCs w:val="24"/>
        </w:rPr>
      </w:pPr>
      <w:r w:rsidRPr="00980BBD">
        <w:rPr>
          <w:rFonts w:asciiTheme="minorHAnsi" w:hAnsiTheme="minorHAnsi"/>
          <w:szCs w:val="24"/>
        </w:rPr>
        <w:t>Dokumenty, o których mowa w pkt 2 i 3 wypełnia i podpisuje przedstawiciel ustawowy Uczestnika.</w:t>
      </w:r>
      <w:r w:rsidR="0086167B">
        <w:rPr>
          <w:rFonts w:asciiTheme="minorHAnsi" w:hAnsiTheme="minorHAnsi"/>
          <w:szCs w:val="24"/>
        </w:rPr>
        <w:t xml:space="preserve"> Prace, do których nie zostanie dołączony formularz zgłoszeniowy i oświadczenie, o których mowa w </w:t>
      </w:r>
      <w:r w:rsidR="00481551">
        <w:rPr>
          <w:rFonts w:asciiTheme="minorHAnsi" w:hAnsiTheme="minorHAnsi"/>
          <w:szCs w:val="24"/>
        </w:rPr>
        <w:t>niniejszym ustępie</w:t>
      </w:r>
      <w:r w:rsidR="0086167B">
        <w:rPr>
          <w:rFonts w:asciiTheme="minorHAnsi" w:hAnsiTheme="minorHAnsi"/>
          <w:szCs w:val="24"/>
        </w:rPr>
        <w:t>, nie zostaną dopuszczone do udziału w Konkursie.</w:t>
      </w:r>
    </w:p>
    <w:p w:rsidR="004B0DDA" w:rsidRPr="00980BBD" w:rsidRDefault="004B0DDA" w:rsidP="00B06DBE">
      <w:pPr>
        <w:pStyle w:val="USTustnpkodeksu"/>
        <w:spacing w:after="120" w:line="240" w:lineRule="auto"/>
        <w:rPr>
          <w:rFonts w:asciiTheme="minorHAnsi" w:hAnsiTheme="minorHAnsi"/>
          <w:szCs w:val="24"/>
        </w:rPr>
      </w:pPr>
      <w:r w:rsidRPr="00980BBD">
        <w:rPr>
          <w:rFonts w:asciiTheme="minorHAnsi" w:hAnsiTheme="minorHAnsi"/>
          <w:szCs w:val="24"/>
        </w:rPr>
        <w:t>2. </w:t>
      </w:r>
      <w:r w:rsidR="00301E20">
        <w:rPr>
          <w:rFonts w:asciiTheme="minorHAnsi" w:hAnsiTheme="minorHAnsi"/>
          <w:szCs w:val="24"/>
        </w:rPr>
        <w:t>Prace konkursowe zgłaszane do udziału w krajowej edycji Konkursu</w:t>
      </w:r>
      <w:r w:rsidRPr="00980BBD">
        <w:rPr>
          <w:rFonts w:asciiTheme="minorHAnsi" w:hAnsiTheme="minorHAnsi"/>
          <w:szCs w:val="24"/>
        </w:rPr>
        <w:t xml:space="preserve"> należy do</w:t>
      </w:r>
      <w:r w:rsidR="00FA012C">
        <w:rPr>
          <w:rFonts w:asciiTheme="minorHAnsi" w:hAnsiTheme="minorHAnsi"/>
          <w:szCs w:val="24"/>
        </w:rPr>
        <w:t xml:space="preserve">starczyć </w:t>
      </w:r>
      <w:r w:rsidR="00F06BA8">
        <w:rPr>
          <w:rFonts w:asciiTheme="minorHAnsi" w:hAnsiTheme="minorHAnsi"/>
          <w:szCs w:val="24"/>
        </w:rPr>
        <w:t>w zaklejonych zaadresowanych kopertach</w:t>
      </w:r>
      <w:r w:rsidR="002D58E8">
        <w:rPr>
          <w:rFonts w:asciiTheme="minorHAnsi" w:hAnsiTheme="minorHAnsi"/>
          <w:szCs w:val="24"/>
        </w:rPr>
        <w:t xml:space="preserve"> </w:t>
      </w:r>
      <w:r w:rsidRPr="00980BBD">
        <w:rPr>
          <w:rFonts w:asciiTheme="minorHAnsi" w:hAnsiTheme="minorHAnsi"/>
          <w:szCs w:val="24"/>
        </w:rPr>
        <w:t>na adres:</w:t>
      </w:r>
    </w:p>
    <w:p w:rsidR="004B0DDA" w:rsidRPr="00980BBD" w:rsidRDefault="004B0DDA" w:rsidP="00B06DBE">
      <w:pPr>
        <w:spacing w:after="120" w:line="240" w:lineRule="auto"/>
        <w:rPr>
          <w:rFonts w:asciiTheme="minorHAnsi" w:hAnsiTheme="minorHAnsi"/>
          <w:szCs w:val="24"/>
        </w:rPr>
      </w:pPr>
      <w:r w:rsidRPr="00980BBD">
        <w:rPr>
          <w:rFonts w:asciiTheme="minorHAnsi" w:hAnsiTheme="minorHAnsi"/>
          <w:szCs w:val="24"/>
        </w:rPr>
        <w:t>Ministerstwo Spraw Zagranicznych</w:t>
      </w:r>
    </w:p>
    <w:p w:rsidR="004B0DDA" w:rsidRPr="00980BBD" w:rsidRDefault="004B0DDA" w:rsidP="00B06DBE">
      <w:pPr>
        <w:spacing w:after="120" w:line="240" w:lineRule="auto"/>
        <w:rPr>
          <w:rFonts w:asciiTheme="minorHAnsi" w:hAnsiTheme="minorHAnsi"/>
          <w:szCs w:val="24"/>
        </w:rPr>
      </w:pPr>
      <w:r w:rsidRPr="00980BBD">
        <w:rPr>
          <w:rFonts w:asciiTheme="minorHAnsi" w:hAnsiTheme="minorHAnsi"/>
          <w:szCs w:val="24"/>
        </w:rPr>
        <w:t>Departament do spraw Postępowań przed Międzynarodowymi Organami Ochrony Praw Człowieka</w:t>
      </w:r>
    </w:p>
    <w:p w:rsidR="004B0DDA" w:rsidRPr="00980BBD" w:rsidRDefault="004B0DDA" w:rsidP="00B06DBE">
      <w:pPr>
        <w:spacing w:after="120" w:line="240" w:lineRule="auto"/>
        <w:rPr>
          <w:rFonts w:asciiTheme="minorHAnsi" w:hAnsiTheme="minorHAnsi"/>
          <w:szCs w:val="24"/>
        </w:rPr>
      </w:pPr>
      <w:r w:rsidRPr="00980BBD">
        <w:rPr>
          <w:rFonts w:asciiTheme="minorHAnsi" w:hAnsiTheme="minorHAnsi"/>
          <w:szCs w:val="24"/>
        </w:rPr>
        <w:t>Al. J. Ch. Szucha 23</w:t>
      </w:r>
    </w:p>
    <w:p w:rsidR="004B0DDA" w:rsidRPr="00980BBD" w:rsidRDefault="004B0DDA" w:rsidP="00B06DBE">
      <w:pPr>
        <w:spacing w:after="120" w:line="240" w:lineRule="auto"/>
        <w:rPr>
          <w:rFonts w:asciiTheme="minorHAnsi" w:hAnsiTheme="minorHAnsi"/>
          <w:szCs w:val="24"/>
        </w:rPr>
      </w:pPr>
      <w:r w:rsidRPr="00980BBD">
        <w:rPr>
          <w:rFonts w:asciiTheme="minorHAnsi" w:hAnsiTheme="minorHAnsi"/>
          <w:szCs w:val="24"/>
        </w:rPr>
        <w:t>00-580 Warszawa</w:t>
      </w:r>
    </w:p>
    <w:p w:rsidR="004B0DDA" w:rsidRDefault="004B0DDA" w:rsidP="00B06DBE">
      <w:pPr>
        <w:spacing w:after="120" w:line="240" w:lineRule="auto"/>
        <w:rPr>
          <w:rFonts w:asciiTheme="minorHAnsi" w:hAnsiTheme="minorHAnsi"/>
          <w:szCs w:val="24"/>
        </w:rPr>
      </w:pPr>
      <w:r w:rsidRPr="00980BBD">
        <w:rPr>
          <w:rFonts w:asciiTheme="minorHAnsi" w:hAnsiTheme="minorHAnsi"/>
          <w:szCs w:val="24"/>
        </w:rPr>
        <w:t>z</w:t>
      </w:r>
      <w:r w:rsidR="00997DB5" w:rsidRPr="00980BBD">
        <w:rPr>
          <w:rFonts w:asciiTheme="minorHAnsi" w:hAnsiTheme="minorHAnsi"/>
          <w:szCs w:val="24"/>
        </w:rPr>
        <w:t xml:space="preserve"> dopiskiem: Konkurs plastyczny „Rzeczpospolita Praw Człowieka. 25-lecie Europejskiej Konwencji Praw Człowieka w Polsce”.</w:t>
      </w:r>
    </w:p>
    <w:p w:rsidR="004B0DDA" w:rsidRPr="00980BBD" w:rsidRDefault="00F51CDE" w:rsidP="00B06DBE">
      <w:pPr>
        <w:pStyle w:val="USTustnpkodeksu"/>
        <w:spacing w:after="12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3</w:t>
      </w:r>
      <w:r w:rsidR="004B0DDA" w:rsidRPr="00980BBD">
        <w:rPr>
          <w:rFonts w:asciiTheme="minorHAnsi" w:hAnsiTheme="minorHAnsi"/>
          <w:szCs w:val="24"/>
        </w:rPr>
        <w:t xml:space="preserve">. Organizator nie ponosi odpowiedzialności za uszkodzenia nadesłanych </w:t>
      </w:r>
      <w:r w:rsidR="00301E20">
        <w:rPr>
          <w:rFonts w:asciiTheme="minorHAnsi" w:hAnsiTheme="minorHAnsi"/>
          <w:szCs w:val="24"/>
        </w:rPr>
        <w:t>Prac konkursowych</w:t>
      </w:r>
      <w:r w:rsidR="004B0DDA" w:rsidRPr="00980BBD">
        <w:rPr>
          <w:rFonts w:asciiTheme="minorHAnsi" w:hAnsiTheme="minorHAnsi"/>
          <w:szCs w:val="24"/>
        </w:rPr>
        <w:t xml:space="preserve">, które powstały z przyczyn od niego niezależnych (np. uszkodzenia </w:t>
      </w:r>
      <w:r w:rsidR="00536C20">
        <w:rPr>
          <w:rFonts w:asciiTheme="minorHAnsi" w:hAnsiTheme="minorHAnsi"/>
          <w:szCs w:val="24"/>
        </w:rPr>
        <w:br/>
      </w:r>
      <w:r w:rsidR="004B0DDA" w:rsidRPr="00980BBD">
        <w:rPr>
          <w:rFonts w:asciiTheme="minorHAnsi" w:hAnsiTheme="minorHAnsi"/>
          <w:szCs w:val="24"/>
        </w:rPr>
        <w:t xml:space="preserve">w transporcie). Prace </w:t>
      </w:r>
      <w:r w:rsidR="00301E20">
        <w:rPr>
          <w:rFonts w:asciiTheme="minorHAnsi" w:hAnsiTheme="minorHAnsi"/>
          <w:szCs w:val="24"/>
        </w:rPr>
        <w:t>konkursowe</w:t>
      </w:r>
      <w:r w:rsidR="004B0DDA" w:rsidRPr="00980BBD">
        <w:rPr>
          <w:rFonts w:asciiTheme="minorHAnsi" w:hAnsiTheme="minorHAnsi"/>
          <w:szCs w:val="24"/>
        </w:rPr>
        <w:t xml:space="preserve"> są przesyłane na koszt i ryzyko własne Uczestnika lub szkoły</w:t>
      </w:r>
      <w:r w:rsidR="00301E20">
        <w:rPr>
          <w:rFonts w:asciiTheme="minorHAnsi" w:hAnsiTheme="minorHAnsi"/>
          <w:szCs w:val="24"/>
        </w:rPr>
        <w:t xml:space="preserve"> oraz nie podlegają zwrotowi</w:t>
      </w:r>
      <w:r w:rsidR="004B0DDA" w:rsidRPr="00980BBD">
        <w:rPr>
          <w:rFonts w:asciiTheme="minorHAnsi" w:hAnsiTheme="minorHAnsi"/>
          <w:szCs w:val="24"/>
        </w:rPr>
        <w:t>.</w:t>
      </w:r>
    </w:p>
    <w:p w:rsidR="004B0DDA" w:rsidRPr="00980BBD" w:rsidRDefault="00F51CDE" w:rsidP="00B06DBE">
      <w:pPr>
        <w:pStyle w:val="USTustnpkodeksu"/>
        <w:spacing w:after="12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4</w:t>
      </w:r>
      <w:r w:rsidR="004B0DDA" w:rsidRPr="00980BBD">
        <w:rPr>
          <w:rFonts w:asciiTheme="minorHAnsi" w:hAnsiTheme="minorHAnsi"/>
          <w:szCs w:val="24"/>
        </w:rPr>
        <w:t xml:space="preserve">. Prace niespełniające zasad uczestnictwa przewidzianych w Regulaminie </w:t>
      </w:r>
      <w:r w:rsidR="00301E20">
        <w:rPr>
          <w:rFonts w:asciiTheme="minorHAnsi" w:hAnsiTheme="minorHAnsi"/>
          <w:szCs w:val="24"/>
        </w:rPr>
        <w:t xml:space="preserve">Konkursu </w:t>
      </w:r>
      <w:r w:rsidR="004B0DDA" w:rsidRPr="00980BBD">
        <w:rPr>
          <w:rFonts w:asciiTheme="minorHAnsi" w:hAnsiTheme="minorHAnsi"/>
          <w:szCs w:val="24"/>
        </w:rPr>
        <w:t>nie będą podlegały ocenie konkursowej.</w:t>
      </w:r>
    </w:p>
    <w:p w:rsidR="008C7A14" w:rsidRPr="00F16BA1" w:rsidRDefault="00F51CDE" w:rsidP="00F16BA1">
      <w:pPr>
        <w:pStyle w:val="USTustnpkodeksu"/>
        <w:spacing w:after="12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</w:t>
      </w:r>
      <w:r w:rsidR="004B0DDA" w:rsidRPr="00980BBD">
        <w:rPr>
          <w:rFonts w:asciiTheme="minorHAnsi" w:hAnsiTheme="minorHAnsi"/>
          <w:szCs w:val="24"/>
        </w:rPr>
        <w:t>. Udział w Konkursie jest równoznaczny z akceptacją Regulaminu</w:t>
      </w:r>
      <w:r w:rsidR="00301E20">
        <w:rPr>
          <w:rFonts w:asciiTheme="minorHAnsi" w:hAnsiTheme="minorHAnsi"/>
          <w:szCs w:val="24"/>
        </w:rPr>
        <w:t xml:space="preserve"> Konkursu</w:t>
      </w:r>
      <w:r w:rsidR="004B0DDA" w:rsidRPr="00980BBD">
        <w:rPr>
          <w:rFonts w:asciiTheme="minorHAnsi" w:hAnsiTheme="minorHAnsi"/>
          <w:szCs w:val="24"/>
        </w:rPr>
        <w:t>.</w:t>
      </w:r>
    </w:p>
    <w:p w:rsidR="004B0DDA" w:rsidRDefault="00963D8E" w:rsidP="00B06DBE">
      <w:pPr>
        <w:pStyle w:val="ARTartustawynprozporzdzenia"/>
        <w:spacing w:before="0" w:after="12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§ </w:t>
      </w:r>
      <w:r w:rsidR="00F84149">
        <w:rPr>
          <w:rFonts w:asciiTheme="minorHAnsi" w:hAnsiTheme="minorHAnsi"/>
          <w:b/>
          <w:szCs w:val="24"/>
        </w:rPr>
        <w:t>6</w:t>
      </w:r>
      <w:r w:rsidR="004B0DDA" w:rsidRPr="00980BBD">
        <w:rPr>
          <w:rFonts w:asciiTheme="minorHAnsi" w:hAnsiTheme="minorHAnsi"/>
          <w:b/>
          <w:szCs w:val="24"/>
        </w:rPr>
        <w:t>.</w:t>
      </w:r>
      <w:r w:rsidR="004B0DDA" w:rsidRPr="00980BBD">
        <w:rPr>
          <w:rFonts w:asciiTheme="minorHAnsi" w:hAnsiTheme="minorHAnsi"/>
          <w:szCs w:val="24"/>
        </w:rPr>
        <w:t xml:space="preserve"> 1. Zgłoszenia do </w:t>
      </w:r>
      <w:r w:rsidR="008B383E" w:rsidRPr="00980BBD">
        <w:rPr>
          <w:rFonts w:asciiTheme="minorHAnsi" w:hAnsiTheme="minorHAnsi"/>
          <w:szCs w:val="24"/>
        </w:rPr>
        <w:t xml:space="preserve">krajowej edycji </w:t>
      </w:r>
      <w:r w:rsidR="004B0DDA" w:rsidRPr="00980BBD">
        <w:rPr>
          <w:rFonts w:asciiTheme="minorHAnsi" w:hAnsiTheme="minorHAnsi"/>
          <w:szCs w:val="24"/>
        </w:rPr>
        <w:t xml:space="preserve">Konkursu będą przyjmowane w terminie od dnia ogłoszenia Konkursu do dnia </w:t>
      </w:r>
      <w:r w:rsidR="006426AE">
        <w:rPr>
          <w:rFonts w:asciiTheme="minorHAnsi" w:hAnsiTheme="minorHAnsi"/>
          <w:szCs w:val="24"/>
        </w:rPr>
        <w:t>19</w:t>
      </w:r>
      <w:r w:rsidR="000827D0">
        <w:rPr>
          <w:rFonts w:asciiTheme="minorHAnsi" w:hAnsiTheme="minorHAnsi"/>
          <w:szCs w:val="24"/>
        </w:rPr>
        <w:t xml:space="preserve"> maja</w:t>
      </w:r>
      <w:r w:rsidR="00997DB5" w:rsidRPr="00980BBD">
        <w:rPr>
          <w:rFonts w:asciiTheme="minorHAnsi" w:hAnsiTheme="minorHAnsi"/>
          <w:szCs w:val="24"/>
        </w:rPr>
        <w:t xml:space="preserve"> 2017</w:t>
      </w:r>
      <w:r w:rsidR="004B0DDA" w:rsidRPr="00980BBD">
        <w:rPr>
          <w:rFonts w:asciiTheme="minorHAnsi" w:hAnsiTheme="minorHAnsi"/>
          <w:szCs w:val="24"/>
        </w:rPr>
        <w:t xml:space="preserve"> r. (w przypadku prac przesyłanych </w:t>
      </w:r>
      <w:r w:rsidR="00CC57E4">
        <w:rPr>
          <w:rFonts w:asciiTheme="minorHAnsi" w:hAnsiTheme="minorHAnsi"/>
          <w:szCs w:val="24"/>
        </w:rPr>
        <w:t>za pośrednictwem operatora pocztowego</w:t>
      </w:r>
      <w:r w:rsidR="004B0DDA" w:rsidRPr="00980BBD">
        <w:rPr>
          <w:rFonts w:asciiTheme="minorHAnsi" w:hAnsiTheme="minorHAnsi"/>
          <w:szCs w:val="24"/>
        </w:rPr>
        <w:t xml:space="preserve"> decyduje data stempla pocztowego</w:t>
      </w:r>
      <w:r w:rsidR="00CC57E4">
        <w:rPr>
          <w:rFonts w:asciiTheme="minorHAnsi" w:hAnsiTheme="minorHAnsi"/>
          <w:szCs w:val="24"/>
        </w:rPr>
        <w:t>). J</w:t>
      </w:r>
      <w:r w:rsidR="00C77A09">
        <w:rPr>
          <w:rFonts w:asciiTheme="minorHAnsi" w:hAnsiTheme="minorHAnsi"/>
          <w:szCs w:val="24"/>
        </w:rPr>
        <w:t>ednakże z</w:t>
      </w:r>
      <w:r w:rsidR="00015DFF">
        <w:rPr>
          <w:rFonts w:asciiTheme="minorHAnsi" w:hAnsiTheme="minorHAnsi"/>
          <w:szCs w:val="24"/>
        </w:rPr>
        <w:t> </w:t>
      </w:r>
      <w:r w:rsidR="00C77A09">
        <w:rPr>
          <w:rFonts w:asciiTheme="minorHAnsi" w:hAnsiTheme="minorHAnsi"/>
          <w:szCs w:val="24"/>
        </w:rPr>
        <w:t xml:space="preserve">uwagi na terminarz Konkursu do udziału w nim nie zostaną zakwalifikowane prace dostarczone przez </w:t>
      </w:r>
      <w:r w:rsidR="00CC57E4">
        <w:rPr>
          <w:rFonts w:asciiTheme="minorHAnsi" w:hAnsiTheme="minorHAnsi"/>
          <w:szCs w:val="24"/>
        </w:rPr>
        <w:t>operatora pocztowego</w:t>
      </w:r>
      <w:r w:rsidR="00C77A09">
        <w:rPr>
          <w:rFonts w:asciiTheme="minorHAnsi" w:hAnsiTheme="minorHAnsi"/>
          <w:szCs w:val="24"/>
        </w:rPr>
        <w:t xml:space="preserve"> do </w:t>
      </w:r>
      <w:r w:rsidR="00481551">
        <w:rPr>
          <w:rFonts w:asciiTheme="minorHAnsi" w:hAnsiTheme="minorHAnsi"/>
          <w:szCs w:val="24"/>
        </w:rPr>
        <w:t>Organizatora</w:t>
      </w:r>
      <w:r w:rsidR="00C77A09">
        <w:rPr>
          <w:rFonts w:asciiTheme="minorHAnsi" w:hAnsiTheme="minorHAnsi"/>
          <w:szCs w:val="24"/>
        </w:rPr>
        <w:t xml:space="preserve"> po </w:t>
      </w:r>
      <w:r w:rsidR="006426AE">
        <w:rPr>
          <w:rFonts w:asciiTheme="minorHAnsi" w:hAnsiTheme="minorHAnsi"/>
          <w:szCs w:val="24"/>
        </w:rPr>
        <w:t>26</w:t>
      </w:r>
      <w:r w:rsidR="00C77A09">
        <w:rPr>
          <w:rFonts w:asciiTheme="minorHAnsi" w:hAnsiTheme="minorHAnsi"/>
          <w:szCs w:val="24"/>
        </w:rPr>
        <w:t xml:space="preserve"> maja 2017 r</w:t>
      </w:r>
      <w:r w:rsidR="004B0DDA" w:rsidRPr="00980BBD">
        <w:rPr>
          <w:rFonts w:asciiTheme="minorHAnsi" w:hAnsiTheme="minorHAnsi"/>
          <w:szCs w:val="24"/>
        </w:rPr>
        <w:t>.</w:t>
      </w:r>
    </w:p>
    <w:p w:rsidR="004B0DDA" w:rsidRDefault="00481551" w:rsidP="00B06DBE">
      <w:pPr>
        <w:pStyle w:val="USTustnpkodeksu"/>
        <w:spacing w:after="12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</w:t>
      </w:r>
      <w:r w:rsidR="004B0DDA" w:rsidRPr="00980BBD">
        <w:rPr>
          <w:rFonts w:asciiTheme="minorHAnsi" w:hAnsiTheme="minorHAnsi"/>
          <w:szCs w:val="24"/>
        </w:rPr>
        <w:t>. Lista Laureatów</w:t>
      </w:r>
      <w:r w:rsidR="008B383E" w:rsidRPr="00980BBD">
        <w:rPr>
          <w:rFonts w:asciiTheme="minorHAnsi" w:hAnsiTheme="minorHAnsi"/>
          <w:szCs w:val="24"/>
        </w:rPr>
        <w:t xml:space="preserve"> krajowej edycji Konkursu</w:t>
      </w:r>
      <w:r w:rsidR="004B0DDA" w:rsidRPr="00980BBD">
        <w:rPr>
          <w:rFonts w:asciiTheme="minorHAnsi" w:hAnsiTheme="minorHAnsi"/>
          <w:szCs w:val="24"/>
        </w:rPr>
        <w:t xml:space="preserve"> zostanie opublikowana </w:t>
      </w:r>
      <w:r w:rsidR="00301E20">
        <w:rPr>
          <w:rFonts w:asciiTheme="minorHAnsi" w:hAnsiTheme="minorHAnsi"/>
          <w:szCs w:val="24"/>
        </w:rPr>
        <w:t>do dnia</w:t>
      </w:r>
      <w:r w:rsidR="004B0DDA" w:rsidRPr="00980BBD">
        <w:rPr>
          <w:rFonts w:asciiTheme="minorHAnsi" w:hAnsiTheme="minorHAnsi"/>
          <w:szCs w:val="24"/>
        </w:rPr>
        <w:t xml:space="preserve"> </w:t>
      </w:r>
      <w:r w:rsidR="00997DB5" w:rsidRPr="00980BBD">
        <w:rPr>
          <w:rFonts w:asciiTheme="minorHAnsi" w:hAnsiTheme="minorHAnsi"/>
          <w:szCs w:val="24"/>
        </w:rPr>
        <w:t>23 czerwca 2017</w:t>
      </w:r>
      <w:r w:rsidR="004B0DDA" w:rsidRPr="00980BBD">
        <w:rPr>
          <w:rFonts w:asciiTheme="minorHAnsi" w:hAnsiTheme="minorHAnsi"/>
          <w:szCs w:val="24"/>
        </w:rPr>
        <w:t xml:space="preserve"> r. na st</w:t>
      </w:r>
      <w:r w:rsidR="0035160B" w:rsidRPr="00980BBD">
        <w:rPr>
          <w:rFonts w:asciiTheme="minorHAnsi" w:hAnsiTheme="minorHAnsi"/>
          <w:szCs w:val="24"/>
        </w:rPr>
        <w:t>ronie internetowej Organizatora</w:t>
      </w:r>
      <w:r w:rsidR="004B0DDA" w:rsidRPr="00980BBD">
        <w:rPr>
          <w:rFonts w:asciiTheme="minorHAnsi" w:hAnsiTheme="minorHAnsi"/>
          <w:szCs w:val="24"/>
        </w:rPr>
        <w:t xml:space="preserve">, wskazanej w § 3 </w:t>
      </w:r>
      <w:r w:rsidR="002D58E8">
        <w:rPr>
          <w:rFonts w:asciiTheme="minorHAnsi" w:hAnsiTheme="minorHAnsi"/>
          <w:szCs w:val="24"/>
        </w:rPr>
        <w:t>ust.</w:t>
      </w:r>
      <w:r w:rsidR="004B0DDA" w:rsidRPr="00980BBD">
        <w:rPr>
          <w:rFonts w:asciiTheme="minorHAnsi" w:hAnsiTheme="minorHAnsi"/>
          <w:szCs w:val="24"/>
        </w:rPr>
        <w:t xml:space="preserve"> 1 Regulaminu Konkursu.</w:t>
      </w:r>
    </w:p>
    <w:p w:rsidR="008C7A14" w:rsidRPr="00F16BA1" w:rsidRDefault="00481551" w:rsidP="00F16BA1">
      <w:pPr>
        <w:pStyle w:val="USTustnpkodeksu"/>
        <w:spacing w:after="12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3</w:t>
      </w:r>
      <w:r w:rsidR="004B0DDA" w:rsidRPr="00980BBD">
        <w:rPr>
          <w:rFonts w:asciiTheme="minorHAnsi" w:hAnsiTheme="minorHAnsi"/>
          <w:szCs w:val="24"/>
        </w:rPr>
        <w:t xml:space="preserve">. O rozstrzygnięciu </w:t>
      </w:r>
      <w:r w:rsidR="008B383E" w:rsidRPr="00980BBD">
        <w:rPr>
          <w:rFonts w:asciiTheme="minorHAnsi" w:hAnsiTheme="minorHAnsi"/>
          <w:szCs w:val="24"/>
        </w:rPr>
        <w:t xml:space="preserve">krajowej edycji </w:t>
      </w:r>
      <w:r w:rsidR="004B0DDA" w:rsidRPr="00980BBD">
        <w:rPr>
          <w:rFonts w:asciiTheme="minorHAnsi" w:hAnsiTheme="minorHAnsi"/>
          <w:szCs w:val="24"/>
        </w:rPr>
        <w:t>Konkursu przedstawiciele ustawowi Laureatów zostaną powiadomieni za pośrednictwem poczty e-mail lub telefonicznie.</w:t>
      </w:r>
    </w:p>
    <w:p w:rsidR="004B0DDA" w:rsidRDefault="00963D8E" w:rsidP="00B06DBE">
      <w:pPr>
        <w:pStyle w:val="ARTartustawynprozporzdzenia"/>
        <w:spacing w:before="0" w:after="12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§ </w:t>
      </w:r>
      <w:r w:rsidR="00F84149">
        <w:rPr>
          <w:rFonts w:asciiTheme="minorHAnsi" w:hAnsiTheme="minorHAnsi"/>
          <w:b/>
          <w:szCs w:val="24"/>
        </w:rPr>
        <w:t>7</w:t>
      </w:r>
      <w:r w:rsidR="004B0DDA" w:rsidRPr="00980BBD">
        <w:rPr>
          <w:rFonts w:asciiTheme="minorHAnsi" w:hAnsiTheme="minorHAnsi"/>
          <w:b/>
          <w:szCs w:val="24"/>
        </w:rPr>
        <w:t>.</w:t>
      </w:r>
      <w:r w:rsidR="004B0DDA" w:rsidRPr="00980BBD">
        <w:rPr>
          <w:rFonts w:asciiTheme="minorHAnsi" w:hAnsiTheme="minorHAnsi"/>
          <w:szCs w:val="24"/>
        </w:rPr>
        <w:t> 1. Prace konkursowe</w:t>
      </w:r>
      <w:r w:rsidR="00A358EE" w:rsidRPr="00980BBD">
        <w:rPr>
          <w:rFonts w:asciiTheme="minorHAnsi" w:hAnsiTheme="minorHAnsi"/>
          <w:szCs w:val="24"/>
        </w:rPr>
        <w:t xml:space="preserve"> biorące udział w</w:t>
      </w:r>
      <w:r w:rsidR="004B0DDA" w:rsidRPr="00980BBD">
        <w:rPr>
          <w:rFonts w:asciiTheme="minorHAnsi" w:hAnsiTheme="minorHAnsi"/>
          <w:szCs w:val="24"/>
        </w:rPr>
        <w:t xml:space="preserve"> </w:t>
      </w:r>
      <w:r w:rsidR="008B383E" w:rsidRPr="00980BBD">
        <w:rPr>
          <w:rFonts w:asciiTheme="minorHAnsi" w:hAnsiTheme="minorHAnsi"/>
          <w:szCs w:val="24"/>
        </w:rPr>
        <w:t xml:space="preserve">krajowej edycji Konkursu </w:t>
      </w:r>
      <w:r w:rsidR="004B0DDA" w:rsidRPr="00980BBD">
        <w:rPr>
          <w:rFonts w:asciiTheme="minorHAnsi" w:hAnsiTheme="minorHAnsi"/>
          <w:szCs w:val="24"/>
        </w:rPr>
        <w:t>będą oceniane przez Komisję Konkursową powołaną przez Organizatora.</w:t>
      </w:r>
      <w:r w:rsidR="00086A08" w:rsidRPr="00980BBD">
        <w:rPr>
          <w:rFonts w:asciiTheme="minorHAnsi" w:hAnsiTheme="minorHAnsi"/>
          <w:szCs w:val="24"/>
        </w:rPr>
        <w:t xml:space="preserve"> </w:t>
      </w:r>
    </w:p>
    <w:p w:rsidR="004B0DDA" w:rsidRDefault="00481551" w:rsidP="00B06DBE">
      <w:pPr>
        <w:pStyle w:val="USTustnpkodeksu"/>
        <w:spacing w:after="12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</w:t>
      </w:r>
      <w:r w:rsidR="004B0DDA" w:rsidRPr="00980BBD">
        <w:rPr>
          <w:rFonts w:asciiTheme="minorHAnsi" w:hAnsiTheme="minorHAnsi"/>
          <w:szCs w:val="24"/>
        </w:rPr>
        <w:t>. Zadaniem Komisji Konkursowej</w:t>
      </w:r>
      <w:r w:rsidR="008B383E" w:rsidRPr="00980BBD">
        <w:rPr>
          <w:rFonts w:asciiTheme="minorHAnsi" w:hAnsiTheme="minorHAnsi"/>
          <w:szCs w:val="24"/>
        </w:rPr>
        <w:t xml:space="preserve"> powołanej w krajowej edycji Konkursu</w:t>
      </w:r>
      <w:r w:rsidR="004B0DDA" w:rsidRPr="00980BBD">
        <w:rPr>
          <w:rFonts w:asciiTheme="minorHAnsi" w:hAnsiTheme="minorHAnsi"/>
          <w:szCs w:val="24"/>
        </w:rPr>
        <w:t xml:space="preserve"> jest ocena Prac konkursowych oraz wyłonienie wśród Uczestników </w:t>
      </w:r>
      <w:r w:rsidR="00301E20">
        <w:rPr>
          <w:rFonts w:asciiTheme="minorHAnsi" w:hAnsiTheme="minorHAnsi"/>
          <w:szCs w:val="24"/>
        </w:rPr>
        <w:t>sześciu</w:t>
      </w:r>
      <w:r w:rsidR="004B0DDA" w:rsidRPr="00980BBD">
        <w:rPr>
          <w:rFonts w:asciiTheme="minorHAnsi" w:hAnsiTheme="minorHAnsi"/>
          <w:szCs w:val="24"/>
        </w:rPr>
        <w:t xml:space="preserve"> Laureatów</w:t>
      </w:r>
      <w:r w:rsidR="008B383E" w:rsidRPr="00980BBD">
        <w:rPr>
          <w:rFonts w:asciiTheme="minorHAnsi" w:hAnsiTheme="minorHAnsi"/>
          <w:szCs w:val="24"/>
        </w:rPr>
        <w:t xml:space="preserve"> krajowej edycji Konkursu. W </w:t>
      </w:r>
      <w:r w:rsidR="007312F0" w:rsidRPr="00980BBD">
        <w:rPr>
          <w:rFonts w:asciiTheme="minorHAnsi" w:hAnsiTheme="minorHAnsi"/>
          <w:szCs w:val="24"/>
        </w:rPr>
        <w:t>obu kategoriach wiekowych wyłonionych zostanie po</w:t>
      </w:r>
      <w:r w:rsidR="008B383E" w:rsidRPr="00980BBD">
        <w:rPr>
          <w:rFonts w:asciiTheme="minorHAnsi" w:hAnsiTheme="minorHAnsi"/>
          <w:szCs w:val="24"/>
        </w:rPr>
        <w:t xml:space="preserve"> </w:t>
      </w:r>
      <w:r w:rsidR="00301E20">
        <w:rPr>
          <w:rFonts w:asciiTheme="minorHAnsi" w:hAnsiTheme="minorHAnsi"/>
          <w:szCs w:val="24"/>
        </w:rPr>
        <w:t>trzech</w:t>
      </w:r>
      <w:r w:rsidR="008B383E" w:rsidRPr="00980BBD">
        <w:rPr>
          <w:rFonts w:asciiTheme="minorHAnsi" w:hAnsiTheme="minorHAnsi"/>
          <w:szCs w:val="24"/>
        </w:rPr>
        <w:t xml:space="preserve"> </w:t>
      </w:r>
      <w:r w:rsidR="007312F0" w:rsidRPr="00980BBD">
        <w:rPr>
          <w:rFonts w:asciiTheme="minorHAnsi" w:hAnsiTheme="minorHAnsi"/>
          <w:szCs w:val="24"/>
        </w:rPr>
        <w:t xml:space="preserve">Laureatów, których prace zostaną sklasyfikowane na I, II i III miejscach. </w:t>
      </w:r>
    </w:p>
    <w:p w:rsidR="004B0DDA" w:rsidRPr="00F16BA1" w:rsidRDefault="00481551" w:rsidP="00B06DBE">
      <w:pPr>
        <w:pStyle w:val="USTustnpkodeksu"/>
        <w:spacing w:after="12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3</w:t>
      </w:r>
      <w:r w:rsidR="004B0DDA" w:rsidRPr="00980BBD">
        <w:rPr>
          <w:rFonts w:asciiTheme="minorHAnsi" w:hAnsiTheme="minorHAnsi"/>
          <w:szCs w:val="24"/>
        </w:rPr>
        <w:t xml:space="preserve">. Przy ocenie </w:t>
      </w:r>
      <w:r w:rsidR="00A323B1">
        <w:rPr>
          <w:rFonts w:asciiTheme="minorHAnsi" w:hAnsiTheme="minorHAnsi"/>
          <w:szCs w:val="24"/>
        </w:rPr>
        <w:t>nadesłanych Prac konkursowych</w:t>
      </w:r>
      <w:r w:rsidR="004B0DDA" w:rsidRPr="00980BBD">
        <w:rPr>
          <w:rFonts w:asciiTheme="minorHAnsi" w:hAnsiTheme="minorHAnsi"/>
          <w:szCs w:val="24"/>
        </w:rPr>
        <w:t xml:space="preserve"> </w:t>
      </w:r>
      <w:r w:rsidR="004B0DDA" w:rsidRPr="00F16BA1">
        <w:rPr>
          <w:rFonts w:asciiTheme="minorHAnsi" w:hAnsiTheme="minorHAnsi"/>
          <w:szCs w:val="24"/>
        </w:rPr>
        <w:t>Komisja Konkursowa we</w:t>
      </w:r>
      <w:r w:rsidRPr="00F16BA1">
        <w:rPr>
          <w:rFonts w:asciiTheme="minorHAnsi" w:hAnsiTheme="minorHAnsi"/>
          <w:szCs w:val="24"/>
        </w:rPr>
        <w:t>źmie</w:t>
      </w:r>
      <w:r w:rsidR="004B0DDA" w:rsidRPr="00F16BA1">
        <w:rPr>
          <w:rFonts w:asciiTheme="minorHAnsi" w:hAnsiTheme="minorHAnsi"/>
          <w:szCs w:val="24"/>
        </w:rPr>
        <w:t xml:space="preserve"> pod uwagę: </w:t>
      </w:r>
      <w:r w:rsidR="008B383E" w:rsidRPr="00F16BA1">
        <w:rPr>
          <w:rFonts w:asciiTheme="minorHAnsi" w:hAnsiTheme="minorHAnsi"/>
          <w:szCs w:val="24"/>
        </w:rPr>
        <w:t>zgodność z tematem</w:t>
      </w:r>
      <w:r w:rsidR="00A323B1" w:rsidRPr="00F16BA1">
        <w:rPr>
          <w:rFonts w:asciiTheme="minorHAnsi" w:hAnsiTheme="minorHAnsi"/>
          <w:szCs w:val="24"/>
        </w:rPr>
        <w:t xml:space="preserve"> Konkursu</w:t>
      </w:r>
      <w:r w:rsidR="008B383E" w:rsidRPr="00F16BA1">
        <w:rPr>
          <w:rFonts w:asciiTheme="minorHAnsi" w:hAnsiTheme="minorHAnsi"/>
          <w:szCs w:val="24"/>
        </w:rPr>
        <w:t>,</w:t>
      </w:r>
      <w:r w:rsidR="00A358EE" w:rsidRPr="00F16BA1">
        <w:rPr>
          <w:rFonts w:asciiTheme="minorHAnsi" w:hAnsiTheme="minorHAnsi"/>
          <w:szCs w:val="24"/>
        </w:rPr>
        <w:t xml:space="preserve"> walory estetyczne</w:t>
      </w:r>
      <w:r w:rsidR="00980BBD" w:rsidRPr="00F16BA1">
        <w:rPr>
          <w:rFonts w:asciiTheme="minorHAnsi" w:hAnsiTheme="minorHAnsi"/>
          <w:szCs w:val="24"/>
        </w:rPr>
        <w:t xml:space="preserve"> i technikę wykonania,</w:t>
      </w:r>
      <w:r w:rsidR="008B383E" w:rsidRPr="00F16BA1">
        <w:rPr>
          <w:rFonts w:asciiTheme="minorHAnsi" w:hAnsiTheme="minorHAnsi"/>
          <w:szCs w:val="24"/>
        </w:rPr>
        <w:t xml:space="preserve"> </w:t>
      </w:r>
      <w:r w:rsidR="004B0DDA" w:rsidRPr="00F16BA1">
        <w:rPr>
          <w:rFonts w:asciiTheme="minorHAnsi" w:hAnsiTheme="minorHAnsi"/>
          <w:szCs w:val="24"/>
        </w:rPr>
        <w:t>oryginalność oraz jakość wykonania.</w:t>
      </w:r>
    </w:p>
    <w:p w:rsidR="008C7A14" w:rsidRPr="00F16BA1" w:rsidRDefault="002D58E8" w:rsidP="00F16BA1">
      <w:pPr>
        <w:pStyle w:val="USTustnpkodeksu"/>
        <w:spacing w:after="12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4</w:t>
      </w:r>
      <w:r w:rsidR="004B0DDA" w:rsidRPr="00F16BA1">
        <w:rPr>
          <w:rFonts w:asciiTheme="minorHAnsi" w:hAnsiTheme="minorHAnsi"/>
          <w:szCs w:val="24"/>
        </w:rPr>
        <w:t>. Decyzje Komisji Konkursowej są ostateczne.</w:t>
      </w:r>
    </w:p>
    <w:p w:rsidR="00D51DA0" w:rsidRPr="00980BBD" w:rsidRDefault="00963D8E" w:rsidP="00B06DBE">
      <w:pPr>
        <w:pStyle w:val="ARTartustawynprozporzdzenia"/>
        <w:tabs>
          <w:tab w:val="left" w:pos="1134"/>
        </w:tabs>
        <w:spacing w:before="0" w:after="12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§ </w:t>
      </w:r>
      <w:r w:rsidR="00F84149">
        <w:rPr>
          <w:rFonts w:asciiTheme="minorHAnsi" w:hAnsiTheme="minorHAnsi"/>
          <w:b/>
          <w:szCs w:val="24"/>
        </w:rPr>
        <w:t>8</w:t>
      </w:r>
      <w:r w:rsidR="004B0DDA" w:rsidRPr="00980BBD">
        <w:rPr>
          <w:rFonts w:asciiTheme="minorHAnsi" w:hAnsiTheme="minorHAnsi"/>
          <w:b/>
          <w:szCs w:val="24"/>
        </w:rPr>
        <w:t>.</w:t>
      </w:r>
      <w:r w:rsidR="004B0DDA" w:rsidRPr="00980BBD">
        <w:rPr>
          <w:rFonts w:asciiTheme="minorHAnsi" w:hAnsiTheme="minorHAnsi"/>
          <w:szCs w:val="24"/>
        </w:rPr>
        <w:t> 1.</w:t>
      </w:r>
      <w:r w:rsidR="004B0DDA" w:rsidRPr="00980BBD">
        <w:rPr>
          <w:rFonts w:asciiTheme="minorHAnsi" w:hAnsiTheme="minorHAnsi"/>
          <w:szCs w:val="24"/>
        </w:rPr>
        <w:tab/>
        <w:t xml:space="preserve">Organizator przyzna </w:t>
      </w:r>
      <w:r w:rsidR="00A323B1">
        <w:rPr>
          <w:rFonts w:asciiTheme="minorHAnsi" w:hAnsiTheme="minorHAnsi"/>
          <w:szCs w:val="24"/>
        </w:rPr>
        <w:t>sześciu</w:t>
      </w:r>
      <w:r w:rsidR="004B0DDA" w:rsidRPr="00980BBD">
        <w:rPr>
          <w:rFonts w:asciiTheme="minorHAnsi" w:hAnsiTheme="minorHAnsi"/>
          <w:szCs w:val="24"/>
        </w:rPr>
        <w:t xml:space="preserve"> Laureat</w:t>
      </w:r>
      <w:r w:rsidR="00263757" w:rsidRPr="00980BBD">
        <w:rPr>
          <w:rFonts w:asciiTheme="minorHAnsi" w:hAnsiTheme="minorHAnsi"/>
          <w:szCs w:val="24"/>
        </w:rPr>
        <w:t>om</w:t>
      </w:r>
      <w:r w:rsidR="004B0DDA" w:rsidRPr="00980BBD">
        <w:rPr>
          <w:rFonts w:asciiTheme="minorHAnsi" w:hAnsiTheme="minorHAnsi"/>
          <w:szCs w:val="24"/>
        </w:rPr>
        <w:t xml:space="preserve"> </w:t>
      </w:r>
      <w:r w:rsidR="004C517B" w:rsidRPr="00980BBD">
        <w:rPr>
          <w:rFonts w:asciiTheme="minorHAnsi" w:hAnsiTheme="minorHAnsi"/>
          <w:szCs w:val="24"/>
        </w:rPr>
        <w:t xml:space="preserve">krajowej edycji </w:t>
      </w:r>
      <w:r w:rsidR="004B0DDA" w:rsidRPr="00980BBD">
        <w:rPr>
          <w:rFonts w:asciiTheme="minorHAnsi" w:hAnsiTheme="minorHAnsi"/>
          <w:szCs w:val="24"/>
        </w:rPr>
        <w:t>Konkursu wyłoniony</w:t>
      </w:r>
      <w:r w:rsidR="0009612B" w:rsidRPr="00980BBD">
        <w:rPr>
          <w:rFonts w:asciiTheme="minorHAnsi" w:hAnsiTheme="minorHAnsi"/>
          <w:szCs w:val="24"/>
        </w:rPr>
        <w:t>m</w:t>
      </w:r>
      <w:r w:rsidR="004B0DDA" w:rsidRPr="00980BBD">
        <w:rPr>
          <w:rFonts w:asciiTheme="minorHAnsi" w:hAnsiTheme="minorHAnsi"/>
          <w:szCs w:val="24"/>
        </w:rPr>
        <w:t xml:space="preserve"> przez Komi</w:t>
      </w:r>
      <w:r w:rsidR="007312F0" w:rsidRPr="00980BBD">
        <w:rPr>
          <w:rFonts w:asciiTheme="minorHAnsi" w:hAnsiTheme="minorHAnsi"/>
          <w:szCs w:val="24"/>
        </w:rPr>
        <w:t>sję Konkursową nagrody rzeczowe</w:t>
      </w:r>
      <w:r w:rsidR="004C517B" w:rsidRPr="00980BBD">
        <w:rPr>
          <w:rFonts w:asciiTheme="minorHAnsi" w:hAnsiTheme="minorHAnsi"/>
          <w:szCs w:val="24"/>
        </w:rPr>
        <w:t xml:space="preserve"> </w:t>
      </w:r>
      <w:r w:rsidR="00CC071C">
        <w:rPr>
          <w:rFonts w:asciiTheme="minorHAnsi" w:hAnsiTheme="minorHAnsi"/>
          <w:szCs w:val="24"/>
        </w:rPr>
        <w:t xml:space="preserve">o maksymalnej wartości </w:t>
      </w:r>
      <w:r w:rsidR="004D7174">
        <w:rPr>
          <w:rFonts w:asciiTheme="minorHAnsi" w:hAnsiTheme="minorHAnsi"/>
          <w:szCs w:val="24"/>
        </w:rPr>
        <w:t>760 zł (siedemset sześćdziesiąt złotych 0/100)</w:t>
      </w:r>
      <w:r w:rsidR="00CC071C">
        <w:rPr>
          <w:rFonts w:asciiTheme="minorHAnsi" w:hAnsiTheme="minorHAnsi"/>
          <w:szCs w:val="24"/>
        </w:rPr>
        <w:t xml:space="preserve"> </w:t>
      </w:r>
      <w:r w:rsidR="004C517B" w:rsidRPr="00980BBD">
        <w:rPr>
          <w:rFonts w:asciiTheme="minorHAnsi" w:hAnsiTheme="minorHAnsi"/>
          <w:szCs w:val="24"/>
        </w:rPr>
        <w:t>oraz dyplomy</w:t>
      </w:r>
      <w:r w:rsidR="007312F0" w:rsidRPr="00980BBD">
        <w:rPr>
          <w:rFonts w:asciiTheme="minorHAnsi" w:hAnsiTheme="minorHAnsi"/>
          <w:szCs w:val="24"/>
        </w:rPr>
        <w:t>.</w:t>
      </w:r>
    </w:p>
    <w:p w:rsidR="002604C9" w:rsidRDefault="00E21335" w:rsidP="00B06DBE">
      <w:pPr>
        <w:pStyle w:val="Default"/>
        <w:spacing w:after="120"/>
        <w:ind w:firstLine="5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2. </w:t>
      </w:r>
      <w:r w:rsidR="007312F0" w:rsidRPr="00980BBD">
        <w:rPr>
          <w:rFonts w:asciiTheme="minorHAnsi" w:hAnsiTheme="minorHAnsi"/>
        </w:rPr>
        <w:t xml:space="preserve">Laureaci I miejsc </w:t>
      </w:r>
      <w:r w:rsidR="00C756BB">
        <w:rPr>
          <w:rFonts w:asciiTheme="minorHAnsi" w:hAnsiTheme="minorHAnsi"/>
        </w:rPr>
        <w:t xml:space="preserve">w krajowej edycji Konkursu </w:t>
      </w:r>
      <w:r w:rsidR="007312F0" w:rsidRPr="00980BBD">
        <w:rPr>
          <w:rFonts w:asciiTheme="minorHAnsi" w:hAnsiTheme="minorHAnsi"/>
        </w:rPr>
        <w:t xml:space="preserve">w obu kategoriach wiekowych otrzymają nagrody rzeczowe w postaci tabletów, Laureaci II miejsc w obu kategoriach wiekowych otrzymają nagrody rzeczowe w postaci czytników e-booków, Laureaci III miejsc </w:t>
      </w:r>
      <w:r w:rsidR="00536C20">
        <w:rPr>
          <w:rFonts w:asciiTheme="minorHAnsi" w:hAnsiTheme="minorHAnsi"/>
        </w:rPr>
        <w:br/>
      </w:r>
      <w:r w:rsidR="007312F0" w:rsidRPr="00980BBD">
        <w:rPr>
          <w:rFonts w:asciiTheme="minorHAnsi" w:hAnsiTheme="minorHAnsi"/>
        </w:rPr>
        <w:t>w obu kategoriach wiekowych otrzymają nagrody rzeczowe w postaci książek. Nagrody przyznane Laureatom są zwolnione z podatku na p</w:t>
      </w:r>
      <w:r w:rsidR="00A323B1">
        <w:rPr>
          <w:rFonts w:asciiTheme="minorHAnsi" w:hAnsiTheme="minorHAnsi"/>
        </w:rPr>
        <w:t>odstawie art. 21 ust. 1 pkt 68 u</w:t>
      </w:r>
      <w:r w:rsidR="007312F0" w:rsidRPr="00980BBD">
        <w:rPr>
          <w:rFonts w:asciiTheme="minorHAnsi" w:hAnsiTheme="minorHAnsi"/>
        </w:rPr>
        <w:t>stawy z</w:t>
      </w:r>
      <w:r w:rsidR="004D7174">
        <w:rPr>
          <w:rFonts w:asciiTheme="minorHAnsi" w:hAnsiTheme="minorHAnsi"/>
        </w:rPr>
        <w:t> </w:t>
      </w:r>
      <w:r w:rsidR="007312F0" w:rsidRPr="00980BBD">
        <w:rPr>
          <w:rFonts w:asciiTheme="minorHAnsi" w:hAnsiTheme="minorHAnsi"/>
        </w:rPr>
        <w:t>dnia 26 lipca 1991 r. o podatku dochodowym od osób fizycznych (Dz.U.</w:t>
      </w:r>
      <w:r w:rsidR="00A323B1">
        <w:rPr>
          <w:rFonts w:asciiTheme="minorHAnsi" w:hAnsiTheme="minorHAnsi"/>
        </w:rPr>
        <w:t xml:space="preserve"> </w:t>
      </w:r>
      <w:r w:rsidR="00FA012C">
        <w:rPr>
          <w:rFonts w:asciiTheme="minorHAnsi" w:hAnsiTheme="minorHAnsi"/>
        </w:rPr>
        <w:t>z 2016</w:t>
      </w:r>
      <w:r w:rsidR="00630DC6" w:rsidRPr="00980BBD">
        <w:rPr>
          <w:rFonts w:asciiTheme="minorHAnsi" w:hAnsiTheme="minorHAnsi"/>
        </w:rPr>
        <w:t xml:space="preserve"> r.</w:t>
      </w:r>
      <w:r w:rsidR="00FA012C">
        <w:rPr>
          <w:rFonts w:asciiTheme="minorHAnsi" w:hAnsiTheme="minorHAnsi"/>
        </w:rPr>
        <w:t xml:space="preserve"> poz. 2032</w:t>
      </w:r>
      <w:r w:rsidR="004D7174">
        <w:rPr>
          <w:rFonts w:asciiTheme="minorHAnsi" w:hAnsiTheme="minorHAnsi"/>
        </w:rPr>
        <w:t>,</w:t>
      </w:r>
      <w:r w:rsidR="007312F0" w:rsidRPr="00980BBD">
        <w:rPr>
          <w:rFonts w:asciiTheme="minorHAnsi" w:hAnsiTheme="minorHAnsi"/>
        </w:rPr>
        <w:t xml:space="preserve"> </w:t>
      </w:r>
      <w:r w:rsidR="000F031B">
        <w:rPr>
          <w:rFonts w:asciiTheme="minorHAnsi" w:hAnsiTheme="minorHAnsi"/>
        </w:rPr>
        <w:t>z późn.</w:t>
      </w:r>
      <w:r w:rsidR="007312F0" w:rsidRPr="00980BBD">
        <w:rPr>
          <w:rFonts w:asciiTheme="minorHAnsi" w:hAnsiTheme="minorHAnsi"/>
        </w:rPr>
        <w:t xml:space="preserve"> zm.)</w:t>
      </w:r>
      <w:r w:rsidR="004C517B" w:rsidRPr="00980BBD">
        <w:rPr>
          <w:rFonts w:asciiTheme="minorHAnsi" w:hAnsiTheme="minorHAnsi"/>
        </w:rPr>
        <w:t>, który przewiduje, że wartość wygranych w konkursach z dziedziny nauki, kultury, sztuki, dziennikarstwa i sportu, których jednorazowa wartość nie przekracza kwoty 760 zł są wolne od podatku dochodowego</w:t>
      </w:r>
      <w:r w:rsidR="007312F0" w:rsidRPr="00980BBD">
        <w:rPr>
          <w:rFonts w:asciiTheme="minorHAnsi" w:hAnsiTheme="minorHAnsi"/>
        </w:rPr>
        <w:t>.</w:t>
      </w:r>
      <w:r w:rsidR="00980BBD" w:rsidRPr="00980BBD">
        <w:rPr>
          <w:rFonts w:asciiTheme="minorHAnsi" w:hAnsiTheme="minorHAnsi"/>
        </w:rPr>
        <w:t xml:space="preserve"> Organizator zastrzega sobie prawo do zmiany nagród w czasie trwania Konkursu.</w:t>
      </w:r>
    </w:p>
    <w:p w:rsidR="00A358EE" w:rsidRPr="00980BBD" w:rsidRDefault="00CC071C" w:rsidP="00B06DBE">
      <w:pPr>
        <w:pStyle w:val="Default"/>
        <w:spacing w:after="120"/>
        <w:ind w:firstLine="5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E21335">
        <w:rPr>
          <w:rFonts w:asciiTheme="minorHAnsi" w:hAnsiTheme="minorHAnsi"/>
        </w:rPr>
        <w:t>. </w:t>
      </w:r>
      <w:r w:rsidR="00A358EE" w:rsidRPr="00980BBD">
        <w:rPr>
          <w:rFonts w:asciiTheme="minorHAnsi" w:hAnsiTheme="minorHAnsi" w:cs="PKO Bank Polski Rg"/>
        </w:rPr>
        <w:t>Organizator Konkursu zastrzega sobie prawo do przyznania</w:t>
      </w:r>
      <w:r w:rsidR="00C756BB">
        <w:rPr>
          <w:rFonts w:asciiTheme="minorHAnsi" w:hAnsiTheme="minorHAnsi" w:cs="PKO Bank Polski Rg"/>
        </w:rPr>
        <w:t xml:space="preserve"> w krajowej edycji Konkursu</w:t>
      </w:r>
      <w:r w:rsidR="00E21335">
        <w:rPr>
          <w:rFonts w:asciiTheme="minorHAnsi" w:hAnsiTheme="minorHAnsi" w:cs="PKO Bank Polski Rg"/>
        </w:rPr>
        <w:t xml:space="preserve"> </w:t>
      </w:r>
      <w:r w:rsidR="00A358EE" w:rsidRPr="00980BBD">
        <w:rPr>
          <w:rFonts w:asciiTheme="minorHAnsi" w:hAnsiTheme="minorHAnsi" w:cs="PKO Bank Polski Rg"/>
        </w:rPr>
        <w:t xml:space="preserve"> </w:t>
      </w:r>
      <w:r w:rsidR="000F031B">
        <w:rPr>
          <w:rFonts w:asciiTheme="minorHAnsi" w:hAnsiTheme="minorHAnsi" w:cs="PKO Bank Polski Rg"/>
        </w:rPr>
        <w:t>̶</w:t>
      </w:r>
      <w:r w:rsidR="00A358EE" w:rsidRPr="00980BBD">
        <w:rPr>
          <w:rFonts w:asciiTheme="minorHAnsi" w:hAnsiTheme="minorHAnsi" w:cs="PKO Bank Polski Rg"/>
        </w:rPr>
        <w:t xml:space="preserve"> </w:t>
      </w:r>
      <w:r w:rsidR="000F031B">
        <w:rPr>
          <w:rFonts w:asciiTheme="minorHAnsi" w:hAnsiTheme="minorHAnsi" w:cs="PKO Bank Polski Rg"/>
        </w:rPr>
        <w:t xml:space="preserve"> </w:t>
      </w:r>
      <w:r w:rsidR="00A358EE" w:rsidRPr="00980BBD">
        <w:rPr>
          <w:rFonts w:asciiTheme="minorHAnsi" w:hAnsiTheme="minorHAnsi" w:cs="PKO Bank Polski Rg"/>
        </w:rPr>
        <w:t>poza trzema miejscami w każdej kategorii wiekowej</w:t>
      </w:r>
      <w:r w:rsidR="00536C20">
        <w:rPr>
          <w:rFonts w:asciiTheme="minorHAnsi" w:hAnsiTheme="minorHAnsi" w:cs="PKO Bank Polski Rg"/>
        </w:rPr>
        <w:t xml:space="preserve">  ̶ </w:t>
      </w:r>
      <w:r w:rsidR="00A358EE" w:rsidRPr="00980BBD">
        <w:rPr>
          <w:rFonts w:asciiTheme="minorHAnsi" w:hAnsiTheme="minorHAnsi" w:cs="PKO Bank Polski Rg"/>
        </w:rPr>
        <w:t>wyróżnień oraz nagrodzenia autorów wyróżnionych prac nagrodą niespodzianką, do kt</w:t>
      </w:r>
      <w:r w:rsidR="00FA012C">
        <w:rPr>
          <w:rFonts w:asciiTheme="minorHAnsi" w:hAnsiTheme="minorHAnsi" w:cs="PKO Bank Polski Rg"/>
        </w:rPr>
        <w:t xml:space="preserve">órej stosuje się odpowiednio § </w:t>
      </w:r>
      <w:r w:rsidR="00652303">
        <w:rPr>
          <w:rFonts w:asciiTheme="minorHAnsi" w:hAnsiTheme="minorHAnsi" w:cs="PKO Bank Polski Rg"/>
        </w:rPr>
        <w:t xml:space="preserve">8 </w:t>
      </w:r>
      <w:r w:rsidR="00A358EE" w:rsidRPr="00980BBD">
        <w:rPr>
          <w:rFonts w:asciiTheme="minorHAnsi" w:hAnsiTheme="minorHAnsi" w:cs="PKO Bank Polski Rg"/>
        </w:rPr>
        <w:t xml:space="preserve">ust. </w:t>
      </w:r>
      <w:r>
        <w:rPr>
          <w:rFonts w:asciiTheme="minorHAnsi" w:hAnsiTheme="minorHAnsi" w:cs="PKO Bank Polski Rg"/>
        </w:rPr>
        <w:t xml:space="preserve">1 i </w:t>
      </w:r>
      <w:r w:rsidR="00A358EE" w:rsidRPr="00980BBD">
        <w:rPr>
          <w:rFonts w:asciiTheme="minorHAnsi" w:hAnsiTheme="minorHAnsi" w:cs="PKO Bank Polski Rg"/>
        </w:rPr>
        <w:t>2</w:t>
      </w:r>
      <w:r>
        <w:rPr>
          <w:rFonts w:asciiTheme="minorHAnsi" w:hAnsiTheme="minorHAnsi" w:cs="PKO Bank Polski Rg"/>
        </w:rPr>
        <w:t xml:space="preserve"> zdanie drugie i trzecie</w:t>
      </w:r>
      <w:r w:rsidR="00A358EE" w:rsidRPr="00980BBD">
        <w:rPr>
          <w:rFonts w:asciiTheme="minorHAnsi" w:hAnsiTheme="minorHAnsi" w:cs="PKO Bank Polski Rg"/>
        </w:rPr>
        <w:t>.</w:t>
      </w:r>
      <w:r w:rsidR="00353E96">
        <w:rPr>
          <w:rFonts w:asciiTheme="minorHAnsi" w:hAnsiTheme="minorHAnsi" w:cs="PKO Bank Polski Rg"/>
        </w:rPr>
        <w:t xml:space="preserve"> </w:t>
      </w:r>
    </w:p>
    <w:p w:rsidR="004B0DDA" w:rsidRDefault="00A430BC" w:rsidP="00B06DBE">
      <w:pPr>
        <w:pStyle w:val="USTustnpkodeksu"/>
        <w:spacing w:after="12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4</w:t>
      </w:r>
      <w:r w:rsidR="004B0DDA" w:rsidRPr="00980BBD">
        <w:rPr>
          <w:rFonts w:asciiTheme="minorHAnsi" w:hAnsiTheme="minorHAnsi"/>
          <w:szCs w:val="24"/>
        </w:rPr>
        <w:t xml:space="preserve">. Uroczyste wręczenie nagród </w:t>
      </w:r>
      <w:r w:rsidR="004C517B" w:rsidRPr="00980BBD">
        <w:rPr>
          <w:rFonts w:asciiTheme="minorHAnsi" w:hAnsiTheme="minorHAnsi"/>
          <w:szCs w:val="24"/>
        </w:rPr>
        <w:t xml:space="preserve">Laureatom krajowej edycji Konkursu </w:t>
      </w:r>
      <w:r w:rsidR="004B0DDA" w:rsidRPr="00980BBD">
        <w:rPr>
          <w:rFonts w:asciiTheme="minorHAnsi" w:hAnsiTheme="minorHAnsi"/>
          <w:szCs w:val="24"/>
        </w:rPr>
        <w:t xml:space="preserve">przez członka Kierownictwa </w:t>
      </w:r>
      <w:r w:rsidR="00022127">
        <w:rPr>
          <w:rFonts w:asciiTheme="minorHAnsi" w:hAnsiTheme="minorHAnsi"/>
          <w:szCs w:val="24"/>
        </w:rPr>
        <w:t>Organizatora</w:t>
      </w:r>
      <w:r w:rsidR="004B0DDA" w:rsidRPr="00980BBD">
        <w:rPr>
          <w:rFonts w:asciiTheme="minorHAnsi" w:hAnsiTheme="minorHAnsi"/>
          <w:szCs w:val="24"/>
        </w:rPr>
        <w:t xml:space="preserve"> odbędzie się w Warszawie. O dokładnym terminie </w:t>
      </w:r>
      <w:r w:rsidR="00022127">
        <w:rPr>
          <w:rFonts w:asciiTheme="minorHAnsi" w:hAnsiTheme="minorHAnsi"/>
          <w:szCs w:val="24"/>
        </w:rPr>
        <w:t xml:space="preserve">i miejscu </w:t>
      </w:r>
      <w:r w:rsidR="007D0406" w:rsidRPr="00980BBD">
        <w:rPr>
          <w:rFonts w:asciiTheme="minorHAnsi" w:hAnsiTheme="minorHAnsi"/>
          <w:szCs w:val="24"/>
        </w:rPr>
        <w:t xml:space="preserve">uroczystości wręczenia nagród </w:t>
      </w:r>
      <w:r w:rsidR="004B0DDA" w:rsidRPr="00980BBD">
        <w:rPr>
          <w:rFonts w:asciiTheme="minorHAnsi" w:hAnsiTheme="minorHAnsi"/>
          <w:szCs w:val="24"/>
        </w:rPr>
        <w:t xml:space="preserve">przedstawiciele ustawowi Laureatów </w:t>
      </w:r>
      <w:r w:rsidR="004C517B" w:rsidRPr="00980BBD">
        <w:rPr>
          <w:rFonts w:asciiTheme="minorHAnsi" w:hAnsiTheme="minorHAnsi"/>
          <w:szCs w:val="24"/>
        </w:rPr>
        <w:t xml:space="preserve">krajowej edycji </w:t>
      </w:r>
      <w:r w:rsidR="004B0DDA" w:rsidRPr="00980BBD">
        <w:rPr>
          <w:rFonts w:asciiTheme="minorHAnsi" w:hAnsiTheme="minorHAnsi"/>
          <w:szCs w:val="24"/>
        </w:rPr>
        <w:t xml:space="preserve">Konkursu zostaną powiadomieni telefonicznie </w:t>
      </w:r>
      <w:r w:rsidR="00E21335">
        <w:rPr>
          <w:rFonts w:asciiTheme="minorHAnsi" w:hAnsiTheme="minorHAnsi"/>
          <w:szCs w:val="24"/>
        </w:rPr>
        <w:t>lub</w:t>
      </w:r>
      <w:r w:rsidR="004B0DDA" w:rsidRPr="00980BBD">
        <w:rPr>
          <w:rFonts w:asciiTheme="minorHAnsi" w:hAnsiTheme="minorHAnsi"/>
          <w:szCs w:val="24"/>
        </w:rPr>
        <w:t xml:space="preserve"> mailowo. Organizator nie zwraca kosztów przyjazdu dzieci oraz ich </w:t>
      </w:r>
      <w:r w:rsidR="00022127">
        <w:rPr>
          <w:rFonts w:asciiTheme="minorHAnsi" w:hAnsiTheme="minorHAnsi"/>
          <w:szCs w:val="24"/>
        </w:rPr>
        <w:t>przedstawicieli ustawowych</w:t>
      </w:r>
      <w:r w:rsidR="00022127" w:rsidRPr="00980BBD">
        <w:rPr>
          <w:rFonts w:asciiTheme="minorHAnsi" w:hAnsiTheme="minorHAnsi"/>
          <w:szCs w:val="24"/>
        </w:rPr>
        <w:t xml:space="preserve"> </w:t>
      </w:r>
      <w:r w:rsidR="004B0DDA" w:rsidRPr="00980BBD">
        <w:rPr>
          <w:rFonts w:asciiTheme="minorHAnsi" w:hAnsiTheme="minorHAnsi"/>
          <w:szCs w:val="24"/>
        </w:rPr>
        <w:t xml:space="preserve">do Warszawy. Nagrody rzeczowe oraz dyplomy, które nie zostaną odebrane przez Laureatów </w:t>
      </w:r>
      <w:r w:rsidR="004C517B" w:rsidRPr="00980BBD">
        <w:rPr>
          <w:rFonts w:asciiTheme="minorHAnsi" w:hAnsiTheme="minorHAnsi"/>
          <w:szCs w:val="24"/>
        </w:rPr>
        <w:t xml:space="preserve">krajowej edycji </w:t>
      </w:r>
      <w:r w:rsidR="004B0DDA" w:rsidRPr="00980BBD">
        <w:rPr>
          <w:rFonts w:asciiTheme="minorHAnsi" w:hAnsiTheme="minorHAnsi"/>
          <w:szCs w:val="24"/>
        </w:rPr>
        <w:t>Konkursu osobiście, zostaną przesłane pocztą na adres przedstawiciela ustawowego wskazany w formularzu zgłoszeniowym.</w:t>
      </w:r>
    </w:p>
    <w:p w:rsidR="00F12851" w:rsidRPr="00980BBD" w:rsidRDefault="00A430BC" w:rsidP="003005AC">
      <w:pPr>
        <w:pStyle w:val="USTustnpkodeksu"/>
        <w:spacing w:after="12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</w:t>
      </w:r>
      <w:r w:rsidR="004B0DDA" w:rsidRPr="00980BBD">
        <w:rPr>
          <w:rFonts w:asciiTheme="minorHAnsi" w:hAnsiTheme="minorHAnsi"/>
          <w:szCs w:val="24"/>
        </w:rPr>
        <w:t>. Prace Laureatów</w:t>
      </w:r>
      <w:r w:rsidR="004C517B" w:rsidRPr="00980BBD">
        <w:rPr>
          <w:rFonts w:asciiTheme="minorHAnsi" w:hAnsiTheme="minorHAnsi"/>
          <w:szCs w:val="24"/>
        </w:rPr>
        <w:t xml:space="preserve"> krajowej edycji</w:t>
      </w:r>
      <w:r w:rsidR="004B0DDA" w:rsidRPr="00980BBD">
        <w:rPr>
          <w:rFonts w:asciiTheme="minorHAnsi" w:hAnsiTheme="minorHAnsi"/>
          <w:szCs w:val="24"/>
        </w:rPr>
        <w:t xml:space="preserve"> Konkursu zostaną zaprezentowane w formie wystawy podczas </w:t>
      </w:r>
      <w:r w:rsidR="007D0406" w:rsidRPr="00980BBD">
        <w:rPr>
          <w:rFonts w:asciiTheme="minorHAnsi" w:hAnsiTheme="minorHAnsi"/>
          <w:szCs w:val="24"/>
        </w:rPr>
        <w:t xml:space="preserve">XI </w:t>
      </w:r>
      <w:r w:rsidR="004B0DDA" w:rsidRPr="00980BBD">
        <w:rPr>
          <w:rFonts w:asciiTheme="minorHAnsi" w:hAnsiTheme="minorHAnsi"/>
          <w:szCs w:val="24"/>
        </w:rPr>
        <w:t xml:space="preserve">Seminarium Warszawskiego organizowanego przez </w:t>
      </w:r>
      <w:r w:rsidR="00F22B6C">
        <w:rPr>
          <w:rFonts w:asciiTheme="minorHAnsi" w:hAnsiTheme="minorHAnsi"/>
          <w:szCs w:val="24"/>
        </w:rPr>
        <w:t>Organizatora</w:t>
      </w:r>
      <w:r w:rsidR="00FA012C">
        <w:rPr>
          <w:rFonts w:asciiTheme="minorHAnsi" w:hAnsiTheme="minorHAnsi"/>
          <w:szCs w:val="24"/>
        </w:rPr>
        <w:t xml:space="preserve"> oraz wykorzystane do działań promocyjnych związanych z organizacją obchodów 25-lecia Polski </w:t>
      </w:r>
      <w:r w:rsidR="00E21335">
        <w:rPr>
          <w:rFonts w:asciiTheme="minorHAnsi" w:hAnsiTheme="minorHAnsi"/>
          <w:szCs w:val="24"/>
        </w:rPr>
        <w:t>w </w:t>
      </w:r>
      <w:r w:rsidR="00FA012C">
        <w:rPr>
          <w:rFonts w:asciiTheme="minorHAnsi" w:hAnsiTheme="minorHAnsi"/>
          <w:szCs w:val="24"/>
        </w:rPr>
        <w:t>systemie Europejskiej Konwencji Praw Człowieka</w:t>
      </w:r>
      <w:r w:rsidR="004B0DDA" w:rsidRPr="00980BBD">
        <w:rPr>
          <w:rFonts w:asciiTheme="minorHAnsi" w:hAnsiTheme="minorHAnsi"/>
          <w:szCs w:val="24"/>
        </w:rPr>
        <w:t>.</w:t>
      </w:r>
    </w:p>
    <w:p w:rsidR="004B0DDA" w:rsidRPr="00980BBD" w:rsidRDefault="00963D8E" w:rsidP="00B06DBE">
      <w:pPr>
        <w:pStyle w:val="ARTartustawynprozporzdzenia"/>
        <w:tabs>
          <w:tab w:val="left" w:pos="1276"/>
        </w:tabs>
        <w:spacing w:before="0" w:after="12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§ </w:t>
      </w:r>
      <w:r w:rsidR="00F84149">
        <w:rPr>
          <w:rFonts w:asciiTheme="minorHAnsi" w:hAnsiTheme="minorHAnsi"/>
          <w:b/>
          <w:szCs w:val="24"/>
        </w:rPr>
        <w:t>9</w:t>
      </w:r>
      <w:r w:rsidR="004B0DDA" w:rsidRPr="00980BBD">
        <w:rPr>
          <w:rFonts w:asciiTheme="minorHAnsi" w:hAnsiTheme="minorHAnsi"/>
          <w:b/>
          <w:szCs w:val="24"/>
        </w:rPr>
        <w:t>.</w:t>
      </w:r>
      <w:r w:rsidR="004B0DDA" w:rsidRPr="00980BBD">
        <w:rPr>
          <w:rFonts w:asciiTheme="minorHAnsi" w:hAnsiTheme="minorHAnsi"/>
          <w:szCs w:val="24"/>
        </w:rPr>
        <w:t> </w:t>
      </w:r>
      <w:r w:rsidR="00D74394" w:rsidRPr="00980BBD" w:rsidDel="00D74394">
        <w:rPr>
          <w:rFonts w:asciiTheme="minorHAnsi" w:hAnsiTheme="minorHAnsi"/>
          <w:szCs w:val="24"/>
        </w:rPr>
        <w:t xml:space="preserve"> </w:t>
      </w:r>
      <w:r w:rsidR="004B0DDA" w:rsidRPr="00980BBD">
        <w:rPr>
          <w:rFonts w:asciiTheme="minorHAnsi" w:hAnsiTheme="minorHAnsi"/>
          <w:szCs w:val="24"/>
        </w:rPr>
        <w:t>1.</w:t>
      </w:r>
      <w:r w:rsidR="004B0DDA" w:rsidRPr="00980BBD">
        <w:rPr>
          <w:rFonts w:asciiTheme="minorHAnsi" w:hAnsiTheme="minorHAnsi"/>
          <w:szCs w:val="24"/>
        </w:rPr>
        <w:tab/>
        <w:t xml:space="preserve">Konkurs nie jest „grą losową” w rozumieniu </w:t>
      </w:r>
      <w:r w:rsidR="000F031B">
        <w:rPr>
          <w:rFonts w:asciiTheme="minorHAnsi" w:hAnsiTheme="minorHAnsi"/>
          <w:szCs w:val="24"/>
        </w:rPr>
        <w:t xml:space="preserve">przepisów </w:t>
      </w:r>
      <w:r w:rsidR="004B0DDA" w:rsidRPr="00980BBD">
        <w:rPr>
          <w:rFonts w:asciiTheme="minorHAnsi" w:hAnsiTheme="minorHAnsi"/>
          <w:szCs w:val="24"/>
        </w:rPr>
        <w:t xml:space="preserve">ustawy z </w:t>
      </w:r>
      <w:r w:rsidR="00E21335">
        <w:rPr>
          <w:rFonts w:asciiTheme="minorHAnsi" w:hAnsiTheme="minorHAnsi"/>
          <w:szCs w:val="24"/>
        </w:rPr>
        <w:t xml:space="preserve">dnia </w:t>
      </w:r>
      <w:r w:rsidR="004B0DDA" w:rsidRPr="00980BBD">
        <w:rPr>
          <w:rFonts w:asciiTheme="minorHAnsi" w:hAnsiTheme="minorHAnsi"/>
          <w:szCs w:val="24"/>
        </w:rPr>
        <w:t>19 listopada 2009 r. o grach hazardowych (D</w:t>
      </w:r>
      <w:r w:rsidR="000F031B">
        <w:rPr>
          <w:rFonts w:asciiTheme="minorHAnsi" w:hAnsiTheme="minorHAnsi"/>
          <w:szCs w:val="24"/>
        </w:rPr>
        <w:t>z.U. z 20</w:t>
      </w:r>
      <w:r w:rsidR="00D74394">
        <w:rPr>
          <w:rFonts w:asciiTheme="minorHAnsi" w:hAnsiTheme="minorHAnsi"/>
          <w:szCs w:val="24"/>
        </w:rPr>
        <w:t>16</w:t>
      </w:r>
      <w:r w:rsidR="000F031B">
        <w:rPr>
          <w:rFonts w:asciiTheme="minorHAnsi" w:hAnsiTheme="minorHAnsi"/>
          <w:szCs w:val="24"/>
        </w:rPr>
        <w:t xml:space="preserve"> r. poz. </w:t>
      </w:r>
      <w:r w:rsidR="00D74394">
        <w:rPr>
          <w:rFonts w:asciiTheme="minorHAnsi" w:hAnsiTheme="minorHAnsi"/>
          <w:szCs w:val="24"/>
        </w:rPr>
        <w:t>471,</w:t>
      </w:r>
      <w:r w:rsidR="000F031B">
        <w:rPr>
          <w:rFonts w:asciiTheme="minorHAnsi" w:hAnsiTheme="minorHAnsi"/>
          <w:szCs w:val="24"/>
        </w:rPr>
        <w:t xml:space="preserve"> z późn.</w:t>
      </w:r>
      <w:r w:rsidR="004B0DDA" w:rsidRPr="00980BBD">
        <w:rPr>
          <w:rFonts w:asciiTheme="minorHAnsi" w:hAnsiTheme="minorHAnsi"/>
          <w:szCs w:val="24"/>
        </w:rPr>
        <w:t xml:space="preserve"> zm.)</w:t>
      </w:r>
      <w:r w:rsidR="00D74394">
        <w:rPr>
          <w:rFonts w:asciiTheme="minorHAnsi" w:hAnsiTheme="minorHAnsi"/>
          <w:szCs w:val="24"/>
        </w:rPr>
        <w:t>.</w:t>
      </w:r>
    </w:p>
    <w:p w:rsidR="004B0DDA" w:rsidRPr="00980BBD" w:rsidRDefault="004B0DDA" w:rsidP="00B06DBE">
      <w:pPr>
        <w:pStyle w:val="USTustnpkodeksu"/>
        <w:spacing w:after="120" w:line="240" w:lineRule="auto"/>
        <w:rPr>
          <w:rFonts w:asciiTheme="minorHAnsi" w:hAnsiTheme="minorHAnsi"/>
          <w:szCs w:val="24"/>
        </w:rPr>
      </w:pPr>
      <w:r w:rsidRPr="00980BBD">
        <w:rPr>
          <w:rFonts w:asciiTheme="minorHAnsi" w:hAnsiTheme="minorHAnsi"/>
          <w:szCs w:val="24"/>
        </w:rPr>
        <w:t>2. Organizator zastrzega sobie prawo do odwołania lub przesunięcia terminów Konkursu oraz zastrzega sobie prawo zmiany Regulaminu Konkursu. Informacja o</w:t>
      </w:r>
      <w:r w:rsidR="00E21335">
        <w:rPr>
          <w:rFonts w:asciiTheme="minorHAnsi" w:hAnsiTheme="minorHAnsi"/>
          <w:szCs w:val="24"/>
        </w:rPr>
        <w:t> </w:t>
      </w:r>
      <w:r w:rsidRPr="00980BBD">
        <w:rPr>
          <w:rFonts w:asciiTheme="minorHAnsi" w:hAnsiTheme="minorHAnsi"/>
          <w:szCs w:val="24"/>
        </w:rPr>
        <w:t>ewentualnych zmianach zostanie zamieszczona na stronie internetow</w:t>
      </w:r>
      <w:r w:rsidR="00353E96">
        <w:rPr>
          <w:rFonts w:asciiTheme="minorHAnsi" w:hAnsiTheme="minorHAnsi"/>
          <w:szCs w:val="24"/>
        </w:rPr>
        <w:t xml:space="preserve">ej Organizatora, wskazanej w § </w:t>
      </w:r>
      <w:r w:rsidR="00F84149">
        <w:rPr>
          <w:rFonts w:asciiTheme="minorHAnsi" w:hAnsiTheme="minorHAnsi"/>
          <w:szCs w:val="24"/>
        </w:rPr>
        <w:t>3</w:t>
      </w:r>
      <w:r w:rsidRPr="00980BBD">
        <w:rPr>
          <w:rFonts w:asciiTheme="minorHAnsi" w:hAnsiTheme="minorHAnsi"/>
          <w:szCs w:val="24"/>
        </w:rPr>
        <w:t xml:space="preserve"> </w:t>
      </w:r>
      <w:r w:rsidR="00932558">
        <w:rPr>
          <w:rFonts w:asciiTheme="minorHAnsi" w:hAnsiTheme="minorHAnsi"/>
          <w:szCs w:val="24"/>
        </w:rPr>
        <w:t>ust.</w:t>
      </w:r>
      <w:r w:rsidRPr="00980BBD">
        <w:rPr>
          <w:rFonts w:asciiTheme="minorHAnsi" w:hAnsiTheme="minorHAnsi"/>
          <w:szCs w:val="24"/>
        </w:rPr>
        <w:t xml:space="preserve"> 1 Regulaminu Konkursu.</w:t>
      </w:r>
    </w:p>
    <w:p w:rsidR="004B0DDA" w:rsidRPr="00980BBD" w:rsidRDefault="004B0DDA" w:rsidP="00B06DBE">
      <w:pPr>
        <w:pStyle w:val="USTustnpkodeksu"/>
        <w:spacing w:after="120" w:line="240" w:lineRule="auto"/>
        <w:rPr>
          <w:rFonts w:asciiTheme="minorHAnsi" w:hAnsiTheme="minorHAnsi"/>
          <w:szCs w:val="24"/>
        </w:rPr>
      </w:pPr>
      <w:r w:rsidRPr="00980BBD">
        <w:rPr>
          <w:rFonts w:asciiTheme="minorHAnsi" w:hAnsiTheme="minorHAnsi"/>
          <w:szCs w:val="24"/>
        </w:rPr>
        <w:t>3. W sprawach nieuregulowanych w Regulaminie Konkursu decyduje Organizator. Od decyzji Organizatora nie przysługuje odwołanie.</w:t>
      </w:r>
    </w:p>
    <w:p w:rsidR="004B0DDA" w:rsidRPr="00980BBD" w:rsidRDefault="004B0DDA" w:rsidP="00B06DBE">
      <w:pPr>
        <w:pStyle w:val="USTustnpkodeksu"/>
        <w:spacing w:after="120" w:line="240" w:lineRule="auto"/>
        <w:rPr>
          <w:rFonts w:asciiTheme="minorHAnsi" w:hAnsiTheme="minorHAnsi"/>
          <w:szCs w:val="24"/>
        </w:rPr>
      </w:pPr>
      <w:r w:rsidRPr="00980BBD">
        <w:rPr>
          <w:rFonts w:asciiTheme="minorHAnsi" w:hAnsiTheme="minorHAnsi"/>
          <w:szCs w:val="24"/>
        </w:rPr>
        <w:t>4. Szczegółowych informacji dotyczących Konkursu udziela:</w:t>
      </w:r>
    </w:p>
    <w:p w:rsidR="004B0DDA" w:rsidRPr="00980BBD" w:rsidRDefault="004B0DDA" w:rsidP="00B06DBE">
      <w:pPr>
        <w:spacing w:after="120" w:line="240" w:lineRule="auto"/>
        <w:rPr>
          <w:rFonts w:asciiTheme="minorHAnsi" w:hAnsiTheme="minorHAnsi"/>
          <w:szCs w:val="24"/>
        </w:rPr>
      </w:pPr>
      <w:r w:rsidRPr="00980BBD">
        <w:rPr>
          <w:rFonts w:asciiTheme="minorHAnsi" w:hAnsiTheme="minorHAnsi"/>
          <w:szCs w:val="24"/>
        </w:rPr>
        <w:t>Ministerstwo Spraw Zagranicznych</w:t>
      </w:r>
    </w:p>
    <w:p w:rsidR="004B0DDA" w:rsidRPr="00980BBD" w:rsidRDefault="004B0DDA" w:rsidP="00B06DBE">
      <w:pPr>
        <w:spacing w:after="120" w:line="240" w:lineRule="auto"/>
        <w:rPr>
          <w:rFonts w:asciiTheme="minorHAnsi" w:hAnsiTheme="minorHAnsi"/>
          <w:szCs w:val="24"/>
        </w:rPr>
      </w:pPr>
      <w:r w:rsidRPr="00980BBD">
        <w:rPr>
          <w:rFonts w:asciiTheme="minorHAnsi" w:hAnsiTheme="minorHAnsi"/>
          <w:szCs w:val="24"/>
        </w:rPr>
        <w:t xml:space="preserve">Tel: (22) 523 </w:t>
      </w:r>
      <w:r w:rsidR="004F5020">
        <w:rPr>
          <w:rFonts w:asciiTheme="minorHAnsi" w:hAnsiTheme="minorHAnsi"/>
          <w:szCs w:val="24"/>
        </w:rPr>
        <w:t>7975</w:t>
      </w:r>
      <w:r w:rsidRPr="00980BBD">
        <w:rPr>
          <w:rFonts w:asciiTheme="minorHAnsi" w:hAnsiTheme="minorHAnsi"/>
          <w:szCs w:val="24"/>
        </w:rPr>
        <w:t xml:space="preserve"> lub (22) 523 78</w:t>
      </w:r>
      <w:r w:rsidR="004F5020">
        <w:rPr>
          <w:rFonts w:asciiTheme="minorHAnsi" w:hAnsiTheme="minorHAnsi"/>
          <w:szCs w:val="24"/>
        </w:rPr>
        <w:t>24</w:t>
      </w:r>
    </w:p>
    <w:p w:rsidR="004B0DDA" w:rsidRPr="00980BBD" w:rsidRDefault="004B0DDA" w:rsidP="00B06DBE">
      <w:pPr>
        <w:spacing w:after="120" w:line="240" w:lineRule="auto"/>
        <w:rPr>
          <w:rFonts w:asciiTheme="minorHAnsi" w:hAnsiTheme="minorHAnsi"/>
          <w:szCs w:val="24"/>
          <w:lang w:val="fr-FR"/>
        </w:rPr>
      </w:pPr>
      <w:r w:rsidRPr="00980BBD">
        <w:rPr>
          <w:rFonts w:asciiTheme="minorHAnsi" w:hAnsiTheme="minorHAnsi"/>
          <w:szCs w:val="24"/>
          <w:lang w:val="fr-FR"/>
        </w:rPr>
        <w:t>Adres e-ma</w:t>
      </w:r>
      <w:r w:rsidR="00980BBD">
        <w:rPr>
          <w:rFonts w:asciiTheme="minorHAnsi" w:hAnsiTheme="minorHAnsi"/>
          <w:szCs w:val="24"/>
          <w:lang w:val="fr-FR"/>
        </w:rPr>
        <w:t>il: dpopc.sekretariat@msz.gov.pl</w:t>
      </w:r>
    </w:p>
    <w:p w:rsidR="003005AC" w:rsidRDefault="003005AC">
      <w:pPr>
        <w:widowControl/>
        <w:autoSpaceDE/>
        <w:autoSpaceDN/>
        <w:adjustRightInd/>
        <w:spacing w:after="200" w:line="276" w:lineRule="auto"/>
        <w:jc w:val="left"/>
        <w:rPr>
          <w:rFonts w:asciiTheme="minorHAnsi" w:hAnsiTheme="minorHAnsi"/>
          <w:szCs w:val="24"/>
          <w:lang w:val="fr-FR"/>
        </w:rPr>
      </w:pPr>
      <w:r>
        <w:rPr>
          <w:rFonts w:asciiTheme="minorHAnsi" w:hAnsiTheme="minorHAnsi"/>
          <w:szCs w:val="24"/>
          <w:lang w:val="fr-FR"/>
        </w:rPr>
        <w:br w:type="page"/>
      </w:r>
    </w:p>
    <w:p w:rsidR="004B0DDA" w:rsidRPr="00630DC6" w:rsidRDefault="00980BBD" w:rsidP="003005AC">
      <w:pPr>
        <w:tabs>
          <w:tab w:val="left" w:pos="5812"/>
        </w:tabs>
        <w:spacing w:after="120" w:line="240" w:lineRule="auto"/>
        <w:ind w:left="5812"/>
        <w:jc w:val="left"/>
        <w:rPr>
          <w:rFonts w:asciiTheme="minorHAnsi" w:hAnsiTheme="minorHAnsi"/>
          <w:sz w:val="14"/>
          <w:szCs w:val="14"/>
        </w:rPr>
      </w:pPr>
      <w:r w:rsidRPr="00630DC6">
        <w:rPr>
          <w:rFonts w:asciiTheme="minorHAnsi" w:hAnsiTheme="minorHAnsi"/>
          <w:sz w:val="14"/>
          <w:szCs w:val="14"/>
        </w:rPr>
        <w:lastRenderedPageBreak/>
        <w:t>Załącznik nr 1 do Regulaminu K</w:t>
      </w:r>
      <w:r w:rsidR="004B0DDA" w:rsidRPr="00630DC6">
        <w:rPr>
          <w:rFonts w:asciiTheme="minorHAnsi" w:hAnsiTheme="minorHAnsi"/>
          <w:sz w:val="14"/>
          <w:szCs w:val="14"/>
        </w:rPr>
        <w:t>onkursu plastycznego „</w:t>
      </w:r>
      <w:r w:rsidR="00630DC6" w:rsidRPr="00630DC6">
        <w:rPr>
          <w:rFonts w:asciiTheme="minorHAnsi" w:hAnsiTheme="minorHAnsi"/>
          <w:sz w:val="14"/>
          <w:szCs w:val="14"/>
        </w:rPr>
        <w:t xml:space="preserve">Rzeczpospolita Praw </w:t>
      </w:r>
      <w:r w:rsidRPr="00630DC6">
        <w:rPr>
          <w:rFonts w:asciiTheme="minorHAnsi" w:hAnsiTheme="minorHAnsi"/>
          <w:sz w:val="14"/>
          <w:szCs w:val="14"/>
        </w:rPr>
        <w:t>Człowieka. 25-lecie Europejskiej Konwencji Praw Człowieka w Polsce”</w:t>
      </w:r>
    </w:p>
    <w:p w:rsidR="00980BBD" w:rsidRPr="00980BBD" w:rsidRDefault="00980BBD" w:rsidP="00F16BA1">
      <w:pPr>
        <w:spacing w:after="120" w:line="240" w:lineRule="auto"/>
        <w:ind w:left="6373"/>
        <w:jc w:val="left"/>
        <w:rPr>
          <w:rFonts w:asciiTheme="minorHAnsi" w:hAnsiTheme="minorHAnsi"/>
          <w:sz w:val="20"/>
        </w:rPr>
      </w:pPr>
    </w:p>
    <w:p w:rsidR="003005AC" w:rsidRDefault="004B0DDA" w:rsidP="003005AC">
      <w:pPr>
        <w:spacing w:line="240" w:lineRule="auto"/>
        <w:jc w:val="center"/>
        <w:rPr>
          <w:rFonts w:asciiTheme="minorHAnsi" w:hAnsiTheme="minorHAnsi"/>
          <w:b/>
          <w:szCs w:val="24"/>
        </w:rPr>
      </w:pPr>
      <w:r w:rsidRPr="00980BBD">
        <w:rPr>
          <w:rFonts w:asciiTheme="minorHAnsi" w:hAnsiTheme="minorHAnsi"/>
          <w:b/>
          <w:szCs w:val="24"/>
        </w:rPr>
        <w:t xml:space="preserve">FORMULARZ ZGŁOSZENIA DO KONKURSU PLASTYCZNEGO </w:t>
      </w:r>
    </w:p>
    <w:p w:rsidR="00980BBD" w:rsidRDefault="004B0DDA" w:rsidP="003005AC">
      <w:pPr>
        <w:spacing w:line="240" w:lineRule="auto"/>
        <w:jc w:val="center"/>
        <w:rPr>
          <w:rFonts w:asciiTheme="minorHAnsi" w:hAnsiTheme="minorHAnsi"/>
          <w:sz w:val="20"/>
        </w:rPr>
      </w:pPr>
      <w:r w:rsidRPr="00980BBD">
        <w:rPr>
          <w:rFonts w:asciiTheme="minorHAnsi" w:hAnsiTheme="minorHAnsi"/>
          <w:b/>
          <w:szCs w:val="24"/>
        </w:rPr>
        <w:t>“</w:t>
      </w:r>
      <w:r w:rsidR="00980BBD" w:rsidRPr="00980BBD">
        <w:rPr>
          <w:rFonts w:asciiTheme="minorHAnsi" w:hAnsiTheme="minorHAnsi"/>
          <w:b/>
          <w:szCs w:val="24"/>
        </w:rPr>
        <w:t>RZECZPOSPOLITA PRAW CZŁOWIEKA. 25-LECIE EUROPEJSKIEJ KONWENCJI PRAW CZŁOWIEKA W POLSCE”</w:t>
      </w:r>
    </w:p>
    <w:p w:rsidR="004B0DDA" w:rsidRPr="00980BBD" w:rsidRDefault="004B0DDA" w:rsidP="00B06DBE">
      <w:pPr>
        <w:spacing w:after="120" w:line="240" w:lineRule="auto"/>
        <w:rPr>
          <w:rFonts w:asciiTheme="minorHAnsi" w:hAnsiTheme="minorHAnsi"/>
          <w:szCs w:val="24"/>
        </w:rPr>
      </w:pPr>
    </w:p>
    <w:p w:rsidR="004B0DDA" w:rsidRPr="00980BBD" w:rsidRDefault="004B0DDA" w:rsidP="00B06DBE">
      <w:pPr>
        <w:spacing w:after="120" w:line="240" w:lineRule="auto"/>
        <w:rPr>
          <w:rFonts w:asciiTheme="minorHAnsi" w:hAnsiTheme="minorHAnsi"/>
          <w:b/>
          <w:szCs w:val="24"/>
        </w:rPr>
      </w:pPr>
      <w:r w:rsidRPr="00980BBD">
        <w:rPr>
          <w:rFonts w:asciiTheme="minorHAnsi" w:hAnsiTheme="minorHAnsi"/>
          <w:b/>
          <w:szCs w:val="24"/>
        </w:rPr>
        <w:t>DANE UCZESTNIKA KONKURSU:</w:t>
      </w:r>
    </w:p>
    <w:p w:rsidR="004B0DDA" w:rsidRPr="00980BBD" w:rsidRDefault="004B0DDA" w:rsidP="00B06DBE">
      <w:pPr>
        <w:pStyle w:val="Akapitzlist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980BBD">
        <w:rPr>
          <w:sz w:val="24"/>
          <w:szCs w:val="24"/>
        </w:rPr>
        <w:t>IMIĘ:</w:t>
      </w:r>
    </w:p>
    <w:p w:rsidR="004B0DDA" w:rsidRPr="002C5741" w:rsidRDefault="004B0DDA" w:rsidP="00B06DBE">
      <w:pPr>
        <w:pStyle w:val="Akapitzlist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2C5741">
        <w:rPr>
          <w:sz w:val="24"/>
          <w:szCs w:val="24"/>
        </w:rPr>
        <w:t>NAZWISKO:</w:t>
      </w:r>
    </w:p>
    <w:p w:rsidR="004B0DDA" w:rsidRPr="002C5741" w:rsidRDefault="004B0DDA" w:rsidP="00B06DBE">
      <w:pPr>
        <w:pStyle w:val="Akapitzlist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2C5741">
        <w:rPr>
          <w:sz w:val="24"/>
          <w:szCs w:val="24"/>
        </w:rPr>
        <w:t>SZKOŁA:</w:t>
      </w:r>
    </w:p>
    <w:p w:rsidR="004B0DDA" w:rsidRPr="002C5741" w:rsidRDefault="004B0DDA" w:rsidP="00B06DBE">
      <w:pPr>
        <w:pStyle w:val="Akapitzlist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2C5741">
        <w:rPr>
          <w:sz w:val="24"/>
          <w:szCs w:val="24"/>
        </w:rPr>
        <w:t>KLASA:</w:t>
      </w:r>
    </w:p>
    <w:p w:rsidR="004B0DDA" w:rsidRPr="002C5741" w:rsidRDefault="004B0DDA" w:rsidP="00B06DBE">
      <w:pPr>
        <w:pStyle w:val="Akapitzlist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2C5741">
        <w:rPr>
          <w:sz w:val="24"/>
          <w:szCs w:val="24"/>
        </w:rPr>
        <w:t>DATA URODZENIA:</w:t>
      </w:r>
    </w:p>
    <w:p w:rsidR="004B0DDA" w:rsidRPr="002C5741" w:rsidRDefault="004B0DDA" w:rsidP="00B06DBE">
      <w:pPr>
        <w:spacing w:after="120" w:line="240" w:lineRule="auto"/>
        <w:rPr>
          <w:rFonts w:asciiTheme="minorHAnsi" w:hAnsiTheme="minorHAnsi"/>
          <w:b/>
          <w:szCs w:val="24"/>
        </w:rPr>
      </w:pPr>
      <w:r w:rsidRPr="002C5741">
        <w:rPr>
          <w:rFonts w:asciiTheme="minorHAnsi" w:hAnsiTheme="minorHAnsi"/>
          <w:b/>
          <w:szCs w:val="24"/>
        </w:rPr>
        <w:t>DANE PRZEDSTAWICIELA USTAWOWEGO UCZESTNIKA KONKURSU:</w:t>
      </w:r>
    </w:p>
    <w:p w:rsidR="004B0DDA" w:rsidRPr="002C5741" w:rsidRDefault="004B0DDA" w:rsidP="00B06DBE">
      <w:pPr>
        <w:pStyle w:val="Akapitzlist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2C5741">
        <w:rPr>
          <w:sz w:val="24"/>
          <w:szCs w:val="24"/>
        </w:rPr>
        <w:t>IMIĘ I NAZWISKO:</w:t>
      </w:r>
    </w:p>
    <w:p w:rsidR="004B0DDA" w:rsidRPr="002C5741" w:rsidRDefault="004B0DDA" w:rsidP="00B06DBE">
      <w:pPr>
        <w:pStyle w:val="Akapitzlist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2C5741">
        <w:rPr>
          <w:sz w:val="24"/>
          <w:szCs w:val="24"/>
        </w:rPr>
        <w:t>ADRES ZAMIESZKANIA:</w:t>
      </w:r>
    </w:p>
    <w:p w:rsidR="004B0DDA" w:rsidRPr="002C5741" w:rsidRDefault="004B0DDA" w:rsidP="00B06DBE">
      <w:pPr>
        <w:pStyle w:val="Akapitzlist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2C5741">
        <w:rPr>
          <w:sz w:val="24"/>
          <w:szCs w:val="24"/>
        </w:rPr>
        <w:t>ADRES DO KORESPONDENCJI:</w:t>
      </w:r>
    </w:p>
    <w:p w:rsidR="004B0DDA" w:rsidRPr="002C5741" w:rsidRDefault="004B0DDA" w:rsidP="00B06DBE">
      <w:pPr>
        <w:pStyle w:val="Akapitzlist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2C5741">
        <w:rPr>
          <w:sz w:val="24"/>
          <w:szCs w:val="24"/>
        </w:rPr>
        <w:t>NUMER TELEFONU:</w:t>
      </w:r>
    </w:p>
    <w:p w:rsidR="00980BBD" w:rsidRDefault="004B0DDA" w:rsidP="00B06DBE">
      <w:pPr>
        <w:pStyle w:val="Akapitzlist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2C5741">
        <w:rPr>
          <w:sz w:val="24"/>
          <w:szCs w:val="24"/>
        </w:rPr>
        <w:t>E-MAIL:</w:t>
      </w:r>
    </w:p>
    <w:p w:rsidR="004B0DDA" w:rsidRPr="002C5741" w:rsidRDefault="00097BD3" w:rsidP="00B06DBE">
      <w:pPr>
        <w:pStyle w:val="Akapitzlist"/>
        <w:spacing w:after="120" w:line="240" w:lineRule="auto"/>
        <w:ind w:left="720"/>
        <w:rPr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AB198E8" wp14:editId="2A43B48E">
                <wp:simplePos x="0" y="0"/>
                <wp:positionH relativeFrom="column">
                  <wp:posOffset>35560</wp:posOffset>
                </wp:positionH>
                <wp:positionV relativeFrom="paragraph">
                  <wp:posOffset>200024</wp:posOffset>
                </wp:positionV>
                <wp:extent cx="3615690" cy="0"/>
                <wp:effectExtent l="0" t="0" r="2286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5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E81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.8pt;margin-top:15.75pt;width:284.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xUOw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VI4BZG9Prz5Zk8Cr5F0Fdjj+iRwQj1I3592r48o5HrWadMCqG5WGtXNTmIe3UnydYgIfMa&#10;i4p57g9HBYCxiwjfhLiNUZB5032WFM7gnZW+gYdStw4SWoMOfk7Hy5zYwSICH28m8Xgyg3GS3hfi&#10;tA9U2thPTLbA3sC4gTnmVW1zKQSoQerYp8H7O2MdLZz2AS6rkCveNF4UjUBdFszGo7EPMLLh1Dnd&#10;MaOrTd5otMdOVv7xNYLn+piWO0E9WM0wXZ5ti3lzsiF5IxweFAZ0ztZJN99n0Ww5XU6TQTKaLAdJ&#10;VBSDj6s8GUxW8YdxcVPkeRH/cNTiJK05pUw4dr2G4+TvNHK+TSf1XVR8aUP4Ft33C8j2b0/aT9YN&#10;8ySLjaTHte4nDrL1h89XzN2L6z3Y1z+CxS8AAAD//wMAUEsDBBQABgAIAAAAIQBvTlzg3AAAAAcB&#10;AAAPAAAAZHJzL2Rvd25yZXYueG1sTI/BTsMwEETvSP0Hayv1gqiTIhcIcaqqEgeOtJW4uvGSBOJ1&#10;FDtN6NeziEM5zs5o5m2+mVwrztiHxpOGdJmAQCq9bajScDy83D2CCNGQNa0n1PCNATbF7CY3mfUj&#10;veF5HyvBJRQyo6GOscukDGWNzoSl75DY+/C9M5FlX0nbm5HLXStXSbKWzjTEC7XpcFdj+bUfnAYM&#10;g0qT7ZOrjq+X8fZ9dfkcu4PWi/m0fQYRcYrXMPziMzoUzHTyA9kgWg1qzUEN96kCwbZ6UPza6e8g&#10;i1z+5y9+AAAA//8DAFBLAQItABQABgAIAAAAIQC2gziS/gAAAOEBAAATAAAAAAAAAAAAAAAAAAAA&#10;AABbQ29udGVudF9UeXBlc10ueG1sUEsBAi0AFAAGAAgAAAAhADj9If/WAAAAlAEAAAsAAAAAAAAA&#10;AAAAAAAALwEAAF9yZWxzLy5yZWxzUEsBAi0AFAAGAAgAAAAhAM04fFQ7AgAAUAQAAA4AAAAAAAAA&#10;AAAAAAAALgIAAGRycy9lMm9Eb2MueG1sUEsBAi0AFAAGAAgAAAAhAG9OXODcAAAABwEAAA8AAAAA&#10;AAAAAAAAAAAAlQQAAGRycy9kb3ducmV2LnhtbFBLBQYAAAAABAAEAPMAAACeBQAAAAA=&#10;"/>
            </w:pict>
          </mc:Fallback>
        </mc:AlternateContent>
      </w:r>
    </w:p>
    <w:p w:rsidR="004B0DDA" w:rsidRPr="002C5741" w:rsidRDefault="004B0DDA" w:rsidP="00B06DBE">
      <w:pPr>
        <w:spacing w:after="120" w:line="240" w:lineRule="auto"/>
        <w:rPr>
          <w:rFonts w:asciiTheme="minorHAnsi" w:hAnsiTheme="minorHAnsi"/>
          <w:szCs w:val="24"/>
        </w:rPr>
      </w:pPr>
      <w:r w:rsidRPr="002C5741">
        <w:rPr>
          <w:rFonts w:asciiTheme="minorHAnsi" w:hAnsiTheme="minorHAnsi"/>
          <w:szCs w:val="24"/>
        </w:rPr>
        <w:t>Data i podpis przedstawiciela ustawowego Uczestnika Konkursu</w:t>
      </w:r>
    </w:p>
    <w:p w:rsidR="004B0DDA" w:rsidRPr="002C5741" w:rsidRDefault="004B0DDA" w:rsidP="00B06DBE">
      <w:pPr>
        <w:spacing w:after="120" w:line="240" w:lineRule="auto"/>
        <w:rPr>
          <w:rFonts w:asciiTheme="minorHAnsi" w:hAnsiTheme="minorHAnsi"/>
          <w:szCs w:val="24"/>
        </w:rPr>
      </w:pPr>
    </w:p>
    <w:p w:rsidR="004B0DDA" w:rsidRPr="002C5741" w:rsidRDefault="004B0DDA" w:rsidP="00B06DBE">
      <w:pPr>
        <w:pStyle w:val="Tekstprzypisukocowego"/>
        <w:spacing w:after="120" w:line="240" w:lineRule="auto"/>
        <w:jc w:val="both"/>
        <w:rPr>
          <w:sz w:val="24"/>
          <w:szCs w:val="24"/>
        </w:rPr>
      </w:pPr>
      <w:r w:rsidRPr="002C5741">
        <w:rPr>
          <w:sz w:val="24"/>
          <w:szCs w:val="24"/>
        </w:rPr>
        <w:t xml:space="preserve">Wyrażam zgodę na przetwarzanie </w:t>
      </w:r>
      <w:r w:rsidR="00AF727D">
        <w:rPr>
          <w:sz w:val="24"/>
          <w:szCs w:val="24"/>
        </w:rPr>
        <w:t>przez Minist</w:t>
      </w:r>
      <w:r w:rsidR="00976A38">
        <w:rPr>
          <w:sz w:val="24"/>
          <w:szCs w:val="24"/>
        </w:rPr>
        <w:t>ra</w:t>
      </w:r>
      <w:r w:rsidR="00AF727D">
        <w:rPr>
          <w:sz w:val="24"/>
          <w:szCs w:val="24"/>
        </w:rPr>
        <w:t xml:space="preserve"> Spraw Zagranicznych z siedzibą </w:t>
      </w:r>
      <w:r w:rsidR="003005AC">
        <w:rPr>
          <w:sz w:val="24"/>
          <w:szCs w:val="24"/>
        </w:rPr>
        <w:t>w </w:t>
      </w:r>
      <w:r w:rsidR="00AF727D">
        <w:rPr>
          <w:sz w:val="24"/>
          <w:szCs w:val="24"/>
        </w:rPr>
        <w:t xml:space="preserve">Warszawie (00-580) przy al. J. Ch. Szucha 23, </w:t>
      </w:r>
      <w:r w:rsidRPr="002C5741">
        <w:rPr>
          <w:sz w:val="24"/>
          <w:szCs w:val="24"/>
        </w:rPr>
        <w:t>danych osobowych zawartych w niniejszym formularzu zgłoszeniowym na potrzeby przeprowadzenia Konkursu zgodnie z ustawą z dnia 29</w:t>
      </w:r>
      <w:r>
        <w:rPr>
          <w:sz w:val="24"/>
          <w:szCs w:val="24"/>
        </w:rPr>
        <w:t xml:space="preserve"> sierpnia 1997 r.</w:t>
      </w:r>
      <w:r w:rsidRPr="002C5741">
        <w:rPr>
          <w:sz w:val="24"/>
          <w:szCs w:val="24"/>
        </w:rPr>
        <w:t xml:space="preserve"> o</w:t>
      </w:r>
      <w:r w:rsidR="000F031B">
        <w:rPr>
          <w:sz w:val="24"/>
          <w:szCs w:val="24"/>
        </w:rPr>
        <w:t xml:space="preserve"> ochronie danych osobowych (Dz.U. z 20</w:t>
      </w:r>
      <w:r w:rsidR="00D74394">
        <w:rPr>
          <w:sz w:val="24"/>
          <w:szCs w:val="24"/>
        </w:rPr>
        <w:t>16</w:t>
      </w:r>
      <w:r w:rsidR="000F031B">
        <w:rPr>
          <w:sz w:val="24"/>
          <w:szCs w:val="24"/>
        </w:rPr>
        <w:t xml:space="preserve"> r.</w:t>
      </w:r>
      <w:r w:rsidRPr="002C5741">
        <w:rPr>
          <w:sz w:val="24"/>
          <w:szCs w:val="24"/>
        </w:rPr>
        <w:t xml:space="preserve"> poz. 92</w:t>
      </w:r>
      <w:r w:rsidR="00D74394">
        <w:rPr>
          <w:sz w:val="24"/>
          <w:szCs w:val="24"/>
        </w:rPr>
        <w:t>2</w:t>
      </w:r>
      <w:r w:rsidRPr="002C5741">
        <w:rPr>
          <w:sz w:val="24"/>
          <w:szCs w:val="24"/>
        </w:rPr>
        <w:t>) w zakresie niezbędnym do prawidło</w:t>
      </w:r>
      <w:r w:rsidRPr="002C5741">
        <w:rPr>
          <w:sz w:val="24"/>
          <w:szCs w:val="24"/>
        </w:rPr>
        <w:lastRenderedPageBreak/>
        <w:t>wego przeprowadzenia K</w:t>
      </w:r>
      <w:r w:rsidR="003005AC">
        <w:rPr>
          <w:sz w:val="24"/>
          <w:szCs w:val="24"/>
        </w:rPr>
        <w:t>onkursu, wyłonienia Laureatów i </w:t>
      </w:r>
      <w:r w:rsidRPr="002C5741">
        <w:rPr>
          <w:sz w:val="24"/>
          <w:szCs w:val="24"/>
        </w:rPr>
        <w:t xml:space="preserve">przyznania nagród oraz w celach promocji </w:t>
      </w:r>
      <w:r w:rsidR="00932558">
        <w:rPr>
          <w:sz w:val="24"/>
          <w:szCs w:val="24"/>
        </w:rPr>
        <w:t xml:space="preserve">i informacji o </w:t>
      </w:r>
      <w:r w:rsidRPr="002C5741">
        <w:rPr>
          <w:sz w:val="24"/>
          <w:szCs w:val="24"/>
        </w:rPr>
        <w:t>Konkurs</w:t>
      </w:r>
      <w:r w:rsidR="00932558">
        <w:rPr>
          <w:sz w:val="24"/>
          <w:szCs w:val="24"/>
        </w:rPr>
        <w:t>ie</w:t>
      </w:r>
      <w:r w:rsidRPr="002C5741">
        <w:rPr>
          <w:sz w:val="24"/>
          <w:szCs w:val="24"/>
        </w:rPr>
        <w:t>.</w:t>
      </w:r>
      <w:r w:rsidR="00AF727D">
        <w:rPr>
          <w:sz w:val="24"/>
          <w:szCs w:val="24"/>
        </w:rPr>
        <w:t xml:space="preserve"> </w:t>
      </w:r>
      <w:r w:rsidR="00932558">
        <w:rPr>
          <w:sz w:val="24"/>
          <w:szCs w:val="24"/>
        </w:rPr>
        <w:t xml:space="preserve">Wyrażam również zgodę na rozpowszechnianie wizerunku swojego oraz Uczestnika konkursu </w:t>
      </w:r>
      <w:r w:rsidR="003005AC">
        <w:rPr>
          <w:sz w:val="24"/>
          <w:szCs w:val="24"/>
        </w:rPr>
        <w:t>w związku z </w:t>
      </w:r>
      <w:r w:rsidR="001B74A3">
        <w:rPr>
          <w:sz w:val="24"/>
          <w:szCs w:val="24"/>
        </w:rPr>
        <w:t xml:space="preserve">informowaniem o Konkursie. </w:t>
      </w:r>
      <w:r w:rsidR="00AF727D">
        <w:rPr>
          <w:sz w:val="24"/>
          <w:szCs w:val="24"/>
        </w:rPr>
        <w:t>Oświadczam, że została</w:t>
      </w:r>
      <w:r w:rsidR="00A00208">
        <w:rPr>
          <w:sz w:val="24"/>
          <w:szCs w:val="24"/>
        </w:rPr>
        <w:t>m(em) poinformowana(</w:t>
      </w:r>
      <w:r w:rsidR="00AF727D">
        <w:rPr>
          <w:sz w:val="24"/>
          <w:szCs w:val="24"/>
        </w:rPr>
        <w:t>y</w:t>
      </w:r>
      <w:r w:rsidR="00A00208">
        <w:rPr>
          <w:sz w:val="24"/>
          <w:szCs w:val="24"/>
        </w:rPr>
        <w:t>)</w:t>
      </w:r>
      <w:r w:rsidR="00AF727D">
        <w:rPr>
          <w:sz w:val="24"/>
          <w:szCs w:val="24"/>
        </w:rPr>
        <w:t xml:space="preserve"> o prawie dostępu do treści swoich danych oraz ich poprawiania</w:t>
      </w:r>
      <w:r w:rsidR="00E21335">
        <w:rPr>
          <w:sz w:val="24"/>
          <w:szCs w:val="24"/>
        </w:rPr>
        <w:t xml:space="preserve">, a także o </w:t>
      </w:r>
      <w:r w:rsidR="00AF727D">
        <w:rPr>
          <w:sz w:val="24"/>
          <w:szCs w:val="24"/>
        </w:rPr>
        <w:t xml:space="preserve">tym, że podanie danych jest dobrowolne. </w:t>
      </w:r>
    </w:p>
    <w:p w:rsidR="004B0DDA" w:rsidRPr="002C5741" w:rsidRDefault="00097BD3" w:rsidP="00B06DBE">
      <w:pPr>
        <w:pStyle w:val="Tekstprzypisukocowego"/>
        <w:spacing w:after="12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7FA35CA" wp14:editId="24EE4267">
                <wp:simplePos x="0" y="0"/>
                <wp:positionH relativeFrom="column">
                  <wp:posOffset>35560</wp:posOffset>
                </wp:positionH>
                <wp:positionV relativeFrom="paragraph">
                  <wp:posOffset>177799</wp:posOffset>
                </wp:positionV>
                <wp:extent cx="3570605" cy="0"/>
                <wp:effectExtent l="0" t="0" r="10795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0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0A8B0" id="Łącznik prosty ze strzałką 1" o:spid="_x0000_s1026" type="#_x0000_t32" style="position:absolute;margin-left:2.8pt;margin-top:14pt;width:281.1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hGPAIAAFAEAAAOAAAAZHJzL2Uyb0RvYy54bWysVMuO2jAU3VfqP1jeQxImMBABoyqBbqYt&#10;0kw/wNhOYpHYlm0ITNVFK82fzfxXr82jpd1UVbNw7Pje43PvOc70bt82aMeNFUrOcNKPMeKSKiZk&#10;NcOfH5e9MUbWEclIoySf4QO3+G7+9s200xkfqFo1jBsEINJmnZ7h2jmdRZGlNW+J7SvNJWyWyrTE&#10;wdJUETOkA/S2iQZxPIo6ZZg2inJr4Wtx3MTzgF+WnLpPZWm5Q80MAzcXRhPGtR+j+ZRklSG6FvRE&#10;g/wDi5YICYdeoAriCNoa8QdUK6hRVpWuT1UbqbIUlIcaoJok/q2ah5poHmqB5lh9aZP9f7D0425l&#10;kGCgHUaStCDR67eXZ/okxQZBX607oCcOEpon8vp98/KMEt+zTtsMUnO5Mr5qupcP+l7RjUVS5TWR&#10;FQ/cHw8aAENGdJXiF1bDyevug2IQQ7ZOhQbuS9N6SGgN2gedDhed+N4hCh9vhrfxKB5iRM97EcnO&#10;idpY956rFthbkBuYE1HVLldSghuUScIxZHdvHRQCiecEf6pUS9E0wRSNRN0MT4aDYUiwqhHMb/ow&#10;a6p13hi0I95W4fFdAbCrMKO2kgWwmhO2OM0dEc1xDvGN9HhQGNA5zY6++TKJJ4vxYpz20sFo0Uvj&#10;oui9W+Zpb7RMbofFTZHnRfLVU0vSrBaMcenZnT2cpH/nkdNtOrrv4uJLG6Jr9FAikD2/A+mgrBfz&#10;aIu1YoeV8d3wIoNtQ/Dpivl78es6RP38Ecx/AAAA//8DAFBLAwQUAAYACAAAACEA64gsCdwAAAAH&#10;AQAADwAAAGRycy9kb3ducmV2LnhtbEyPwW7CMBBE75X4B2uReqmKQ6SkkMZBCIlDjwWkXk28TQLx&#10;OoodkvL13aqH9jg7o5m3+Wayrbhh7xtHCpaLCARS6UxDlYLTcf+8AuGDJqNbR6jgCz1sitlDrjPj&#10;RnrH2yFUgkvIZ1pBHUKXSenLGq32C9chsffpeqsDy76Sptcjl9tWxlGUSqsb4oVad7irsbweBqsA&#10;/ZAso+3aVqe3+/j0Ed8vY3dU6nE+bV9BBJzCXxh+8BkdCmY6u4GMF62CJOWggnjFH7GdpC9rEOff&#10;gyxy+Z+/+AYAAP//AwBQSwECLQAUAAYACAAAACEAtoM4kv4AAADhAQAAEwAAAAAAAAAAAAAAAAAA&#10;AAAAW0NvbnRlbnRfVHlwZXNdLnhtbFBLAQItABQABgAIAAAAIQA4/SH/1gAAAJQBAAALAAAAAAAA&#10;AAAAAAAAAC8BAABfcmVscy8ucmVsc1BLAQItABQABgAIAAAAIQARrThGPAIAAFAEAAAOAAAAAAAA&#10;AAAAAAAAAC4CAABkcnMvZTJvRG9jLnhtbFBLAQItABQABgAIAAAAIQDriCwJ3AAAAAcBAAAPAAAA&#10;AAAAAAAAAAAAAJYEAABkcnMvZG93bnJldi54bWxQSwUGAAAAAAQABADzAAAAnwUAAAAA&#10;"/>
            </w:pict>
          </mc:Fallback>
        </mc:AlternateContent>
      </w:r>
    </w:p>
    <w:p w:rsidR="004B0DDA" w:rsidRPr="002C5741" w:rsidRDefault="004B0DDA" w:rsidP="00B06DBE">
      <w:pPr>
        <w:spacing w:after="120" w:line="240" w:lineRule="auto"/>
        <w:rPr>
          <w:rFonts w:asciiTheme="minorHAnsi" w:hAnsiTheme="minorHAnsi"/>
        </w:rPr>
      </w:pPr>
      <w:r w:rsidRPr="002C5741">
        <w:rPr>
          <w:rFonts w:asciiTheme="minorHAnsi" w:hAnsiTheme="minorHAnsi"/>
        </w:rPr>
        <w:t>Data i podpis przedstawiciela ustawowego Uczestnika Konkursu</w:t>
      </w:r>
    </w:p>
    <w:p w:rsidR="004B0DDA" w:rsidRPr="00630DC6" w:rsidRDefault="004B0DDA" w:rsidP="00B06DBE">
      <w:pPr>
        <w:pStyle w:val="Tekstprzypisukocowego"/>
        <w:spacing w:after="120" w:line="240" w:lineRule="auto"/>
        <w:ind w:left="5664"/>
        <w:rPr>
          <w:sz w:val="14"/>
          <w:szCs w:val="14"/>
        </w:rPr>
      </w:pPr>
      <w:r>
        <w:br w:type="page"/>
      </w:r>
      <w:r w:rsidRPr="00630DC6">
        <w:rPr>
          <w:sz w:val="14"/>
          <w:szCs w:val="14"/>
        </w:rPr>
        <w:lastRenderedPageBreak/>
        <w:t>Załącznik nr 2</w:t>
      </w:r>
      <w:r w:rsidR="00980BBD" w:rsidRPr="00630DC6">
        <w:rPr>
          <w:sz w:val="14"/>
          <w:szCs w:val="14"/>
        </w:rPr>
        <w:t xml:space="preserve"> do Regulaminu K</w:t>
      </w:r>
      <w:r w:rsidRPr="00630DC6">
        <w:rPr>
          <w:sz w:val="14"/>
          <w:szCs w:val="14"/>
        </w:rPr>
        <w:t xml:space="preserve">onkursu plastycznego </w:t>
      </w:r>
      <w:r w:rsidR="00980BBD" w:rsidRPr="00630DC6">
        <w:rPr>
          <w:sz w:val="14"/>
          <w:szCs w:val="14"/>
        </w:rPr>
        <w:t>„Rzeczpospolita Praw Człowieka. 25-lecie Europejskiej Konwencji Praw Człowieka w Polsce”</w:t>
      </w:r>
    </w:p>
    <w:p w:rsidR="00B26E9D" w:rsidRPr="00B26E9D" w:rsidRDefault="00B26E9D" w:rsidP="00B06DBE">
      <w:pPr>
        <w:spacing w:after="120" w:line="240" w:lineRule="auto"/>
        <w:jc w:val="center"/>
        <w:rPr>
          <w:rFonts w:asciiTheme="minorHAnsi" w:hAnsiTheme="minorHAnsi"/>
          <w:b/>
          <w:sz w:val="20"/>
        </w:rPr>
      </w:pPr>
    </w:p>
    <w:p w:rsidR="004B0DDA" w:rsidRPr="002C5741" w:rsidRDefault="004B0DDA" w:rsidP="00B06DBE">
      <w:pPr>
        <w:spacing w:after="120" w:line="240" w:lineRule="auto"/>
        <w:jc w:val="center"/>
        <w:rPr>
          <w:rFonts w:asciiTheme="minorHAnsi" w:hAnsiTheme="minorHAnsi"/>
          <w:b/>
        </w:rPr>
      </w:pPr>
      <w:r w:rsidRPr="002C5741">
        <w:rPr>
          <w:rFonts w:asciiTheme="minorHAnsi" w:hAnsiTheme="minorHAnsi"/>
          <w:b/>
        </w:rPr>
        <w:t xml:space="preserve">OŚWIADCZENIE PRZEDSTAWICIELA USTAWOWEGO </w:t>
      </w:r>
      <w:r w:rsidRPr="002C5741">
        <w:rPr>
          <w:rFonts w:asciiTheme="minorHAnsi" w:hAnsiTheme="minorHAnsi"/>
          <w:b/>
        </w:rPr>
        <w:br/>
        <w:t xml:space="preserve">UCZESTNIKA KONKURSU PLASTYCZNEGO </w:t>
      </w:r>
      <w:r w:rsidRPr="002C5741">
        <w:rPr>
          <w:rFonts w:asciiTheme="minorHAnsi" w:hAnsiTheme="minorHAnsi"/>
          <w:b/>
        </w:rPr>
        <w:br/>
      </w:r>
      <w:r w:rsidR="00980BBD" w:rsidRPr="00980BBD">
        <w:rPr>
          <w:rFonts w:asciiTheme="minorHAnsi" w:hAnsiTheme="minorHAnsi"/>
          <w:b/>
          <w:szCs w:val="24"/>
        </w:rPr>
        <w:t>“RZECZPOSPOLITA PRAW CZŁOWIEKA. 25-LECIE EUROPEJSKIEJ KONWENCJI PRAW CZŁOWIEKA W POLSCE”</w:t>
      </w:r>
    </w:p>
    <w:p w:rsidR="004B0DDA" w:rsidRDefault="004B0DDA" w:rsidP="00B06DBE">
      <w:pPr>
        <w:spacing w:after="120" w:line="240" w:lineRule="auto"/>
        <w:rPr>
          <w:rFonts w:asciiTheme="minorHAnsi" w:eastAsiaTheme="minorHAnsi" w:hAnsiTheme="minorHAnsi" w:cs="Times New Roman"/>
          <w:lang w:eastAsia="en-US"/>
        </w:rPr>
      </w:pPr>
    </w:p>
    <w:p w:rsidR="004B0DDA" w:rsidRPr="002C5741" w:rsidRDefault="004B0DDA" w:rsidP="00B06DBE">
      <w:pPr>
        <w:spacing w:after="120" w:line="240" w:lineRule="auto"/>
        <w:rPr>
          <w:rFonts w:asciiTheme="minorHAnsi" w:eastAsiaTheme="minorHAnsi" w:hAnsiTheme="minorHAnsi" w:cs="Times New Roman"/>
          <w:lang w:eastAsia="en-US"/>
        </w:rPr>
      </w:pPr>
      <w:r w:rsidRPr="002C5741">
        <w:rPr>
          <w:rFonts w:asciiTheme="minorHAnsi" w:eastAsiaTheme="minorHAnsi" w:hAnsiTheme="minorHAnsi" w:cs="Times New Roman"/>
          <w:lang w:eastAsia="en-US"/>
        </w:rPr>
        <w:t xml:space="preserve">Działając w imieniu………………….………………..……… (imię i nazwisko </w:t>
      </w:r>
      <w:r w:rsidR="00A00208">
        <w:rPr>
          <w:rFonts w:asciiTheme="minorHAnsi" w:eastAsiaTheme="minorHAnsi" w:hAnsiTheme="minorHAnsi" w:cs="Times New Roman"/>
          <w:lang w:eastAsia="en-US"/>
        </w:rPr>
        <w:t>U</w:t>
      </w:r>
      <w:r w:rsidRPr="002C5741">
        <w:rPr>
          <w:rFonts w:asciiTheme="minorHAnsi" w:eastAsiaTheme="minorHAnsi" w:hAnsiTheme="minorHAnsi" w:cs="Times New Roman"/>
          <w:lang w:eastAsia="en-US"/>
        </w:rPr>
        <w:t xml:space="preserve">czestnika) wyrażam zgodę na jego udział w konkursie plastycznym  </w:t>
      </w:r>
      <w:r w:rsidR="00980BBD" w:rsidRPr="00980BBD">
        <w:rPr>
          <w:rFonts w:asciiTheme="minorHAnsi" w:hAnsiTheme="minorHAnsi"/>
          <w:szCs w:val="24"/>
        </w:rPr>
        <w:t>“RZECZPOSPOLITA PRAW CZŁOWIEKA. 25-LECIE EUROPEJSKIEJ KONWENCJI PRAW CZŁOWIEKA W POLSCE”</w:t>
      </w:r>
      <w:r w:rsidRPr="002C5741">
        <w:rPr>
          <w:rFonts w:asciiTheme="minorHAnsi" w:eastAsiaTheme="minorHAnsi" w:hAnsiTheme="minorHAnsi" w:cs="Times New Roman"/>
          <w:lang w:eastAsia="en-US"/>
        </w:rPr>
        <w:t xml:space="preserve"> i oświadczam, iż zapoznałam(em) się z Regulaminem Konkursu </w:t>
      </w:r>
      <w:r w:rsidRPr="00980BBD">
        <w:rPr>
          <w:rFonts w:asciiTheme="minorHAnsi" w:eastAsiaTheme="minorHAnsi" w:hAnsiTheme="minorHAnsi" w:cs="Times New Roman"/>
          <w:lang w:eastAsia="en-US"/>
        </w:rPr>
        <w:t xml:space="preserve">plastycznego </w:t>
      </w:r>
      <w:r w:rsidR="00980BBD" w:rsidRPr="00980BBD">
        <w:rPr>
          <w:rFonts w:asciiTheme="minorHAnsi" w:hAnsiTheme="minorHAnsi"/>
          <w:szCs w:val="24"/>
        </w:rPr>
        <w:t>“RZECZPOSPOLITA PRAW CZŁOWIEKA. 25-LECIE EUROPEJSKIEJ KONWENCJI PRAW CZŁOWIEKA W POLSCE”</w:t>
      </w:r>
      <w:r w:rsidRPr="00980BBD">
        <w:rPr>
          <w:rFonts w:asciiTheme="minorHAnsi" w:eastAsiaTheme="minorHAnsi" w:hAnsiTheme="minorHAnsi" w:cs="Times New Roman"/>
          <w:lang w:eastAsia="en-US"/>
        </w:rPr>
        <w:t>,</w:t>
      </w:r>
      <w:r w:rsidRPr="002C5741">
        <w:rPr>
          <w:rFonts w:asciiTheme="minorHAnsi" w:eastAsiaTheme="minorHAnsi" w:hAnsiTheme="minorHAnsi" w:cs="Times New Roman"/>
          <w:lang w:eastAsia="en-US"/>
        </w:rPr>
        <w:t xml:space="preserve"> który akceptuję i zobowiązuję się stosować do jego postanowień.</w:t>
      </w:r>
    </w:p>
    <w:p w:rsidR="004B0DDA" w:rsidRPr="002C5741" w:rsidRDefault="004B0DDA" w:rsidP="00B06DBE">
      <w:pPr>
        <w:spacing w:after="120" w:line="240" w:lineRule="auto"/>
        <w:rPr>
          <w:rFonts w:asciiTheme="minorHAnsi" w:eastAsiaTheme="minorHAnsi" w:hAnsiTheme="minorHAnsi" w:cs="Times New Roman"/>
          <w:lang w:eastAsia="en-US"/>
        </w:rPr>
      </w:pPr>
      <w:r w:rsidRPr="002C5741">
        <w:rPr>
          <w:rFonts w:asciiTheme="minorHAnsi" w:eastAsiaTheme="minorHAnsi" w:hAnsiTheme="minorHAnsi" w:cs="Times New Roman"/>
          <w:lang w:eastAsia="en-US"/>
        </w:rPr>
        <w:t xml:space="preserve">Świadomy(a) odpowiedzialności karnej wynikającej z tytułu naruszenia przepisów ustawy </w:t>
      </w:r>
      <w:r>
        <w:rPr>
          <w:rFonts w:asciiTheme="minorHAnsi" w:eastAsiaTheme="minorHAnsi" w:hAnsiTheme="minorHAnsi" w:cs="Times New Roman"/>
          <w:lang w:eastAsia="en-US"/>
        </w:rPr>
        <w:t>z</w:t>
      </w:r>
      <w:r w:rsidR="00AB719C">
        <w:rPr>
          <w:rFonts w:asciiTheme="minorHAnsi" w:eastAsiaTheme="minorHAnsi" w:hAnsiTheme="minorHAnsi" w:cs="Times New Roman"/>
          <w:lang w:eastAsia="en-US"/>
        </w:rPr>
        <w:t> </w:t>
      </w:r>
      <w:r>
        <w:rPr>
          <w:rFonts w:asciiTheme="minorHAnsi" w:eastAsiaTheme="minorHAnsi" w:hAnsiTheme="minorHAnsi" w:cs="Times New Roman"/>
          <w:lang w:eastAsia="en-US"/>
        </w:rPr>
        <w:t xml:space="preserve">dnia 4 lutego 1994 r. </w:t>
      </w:r>
      <w:r w:rsidRPr="002C5741">
        <w:rPr>
          <w:rFonts w:asciiTheme="minorHAnsi" w:eastAsiaTheme="minorHAnsi" w:hAnsiTheme="minorHAnsi" w:cs="Times New Roman"/>
          <w:lang w:eastAsia="en-US"/>
        </w:rPr>
        <w:t>o prawie auto</w:t>
      </w:r>
      <w:r w:rsidR="000F031B">
        <w:rPr>
          <w:rFonts w:asciiTheme="minorHAnsi" w:eastAsiaTheme="minorHAnsi" w:hAnsiTheme="minorHAnsi" w:cs="Times New Roman"/>
          <w:lang w:eastAsia="en-US"/>
        </w:rPr>
        <w:t>rskim i prawach pokrewnych (Dz.</w:t>
      </w:r>
      <w:r w:rsidRPr="002C5741">
        <w:rPr>
          <w:rFonts w:asciiTheme="minorHAnsi" w:eastAsiaTheme="minorHAnsi" w:hAnsiTheme="minorHAnsi" w:cs="Times New Roman"/>
          <w:lang w:eastAsia="en-US"/>
        </w:rPr>
        <w:t>U. z 20</w:t>
      </w:r>
      <w:r w:rsidR="00AB719C">
        <w:rPr>
          <w:rFonts w:asciiTheme="minorHAnsi" w:eastAsiaTheme="minorHAnsi" w:hAnsiTheme="minorHAnsi" w:cs="Times New Roman"/>
          <w:lang w:eastAsia="en-US"/>
        </w:rPr>
        <w:t>1</w:t>
      </w:r>
      <w:r w:rsidRPr="002C5741">
        <w:rPr>
          <w:rFonts w:asciiTheme="minorHAnsi" w:eastAsiaTheme="minorHAnsi" w:hAnsiTheme="minorHAnsi" w:cs="Times New Roman"/>
          <w:lang w:eastAsia="en-US"/>
        </w:rPr>
        <w:t>6 r. poz. 6</w:t>
      </w:r>
      <w:r w:rsidR="00AB719C">
        <w:rPr>
          <w:rFonts w:asciiTheme="minorHAnsi" w:eastAsiaTheme="minorHAnsi" w:hAnsiTheme="minorHAnsi" w:cs="Times New Roman"/>
          <w:lang w:eastAsia="en-US"/>
        </w:rPr>
        <w:t>66,</w:t>
      </w:r>
      <w:r w:rsidRPr="002C5741">
        <w:rPr>
          <w:rFonts w:asciiTheme="minorHAnsi" w:eastAsiaTheme="minorHAnsi" w:hAnsiTheme="minorHAnsi" w:cs="Times New Roman"/>
          <w:lang w:eastAsia="en-US"/>
        </w:rPr>
        <w:t xml:space="preserve"> z</w:t>
      </w:r>
      <w:r w:rsidR="00AB719C">
        <w:rPr>
          <w:rFonts w:asciiTheme="minorHAnsi" w:eastAsiaTheme="minorHAnsi" w:hAnsiTheme="minorHAnsi" w:cs="Times New Roman"/>
          <w:lang w:eastAsia="en-US"/>
        </w:rPr>
        <w:t> </w:t>
      </w:r>
      <w:r w:rsidRPr="002C5741">
        <w:rPr>
          <w:rFonts w:asciiTheme="minorHAnsi" w:eastAsiaTheme="minorHAnsi" w:hAnsiTheme="minorHAnsi" w:cs="Times New Roman"/>
          <w:lang w:eastAsia="en-US"/>
        </w:rPr>
        <w:t>póź</w:t>
      </w:r>
      <w:r w:rsidR="00AB719C">
        <w:rPr>
          <w:rFonts w:asciiTheme="minorHAnsi" w:eastAsiaTheme="minorHAnsi" w:hAnsiTheme="minorHAnsi" w:cs="Times New Roman"/>
          <w:lang w:eastAsia="en-US"/>
        </w:rPr>
        <w:t>n</w:t>
      </w:r>
      <w:r w:rsidRPr="002C5741">
        <w:rPr>
          <w:rFonts w:asciiTheme="minorHAnsi" w:eastAsiaTheme="minorHAnsi" w:hAnsiTheme="minorHAnsi" w:cs="Times New Roman"/>
          <w:lang w:eastAsia="en-US"/>
        </w:rPr>
        <w:t xml:space="preserve">. zm.), a także odpowiedzialności cywilnoprawnej oświadczam, że Praca konkursowa nadesłana na Konkurs plastyczny </w:t>
      </w:r>
      <w:r w:rsidR="00980BBD" w:rsidRPr="00980BBD">
        <w:rPr>
          <w:rFonts w:asciiTheme="minorHAnsi" w:hAnsiTheme="minorHAnsi"/>
          <w:szCs w:val="24"/>
        </w:rPr>
        <w:t>“RZECZPOSPOLITA PRAW CZŁOWIEKA. 25-LECIE EUROPEJSKIEJ KONWENCJI PRAW CZŁOWIEKA W POLSCE”</w:t>
      </w:r>
      <w:r w:rsidR="00980BBD">
        <w:rPr>
          <w:rFonts w:asciiTheme="minorHAnsi" w:hAnsiTheme="minorHAnsi"/>
          <w:b/>
          <w:szCs w:val="24"/>
        </w:rPr>
        <w:t xml:space="preserve"> </w:t>
      </w:r>
      <w:r w:rsidRPr="002C5741">
        <w:rPr>
          <w:rFonts w:asciiTheme="minorHAnsi" w:eastAsiaTheme="minorHAnsi" w:hAnsiTheme="minorHAnsi" w:cs="Times New Roman"/>
          <w:lang w:eastAsia="en-US"/>
        </w:rPr>
        <w:t>została stworzona samodzielnie przez Uczestnika Konkursu. Jednocześnie oświadczam, że w/w Praca konkursowa nie narusza praw autorskich w rozumieniu ustawy o prawie autorskim i prawach pokrewnych osób oraz dóbr osobistych chronionych prawem cywilnym.</w:t>
      </w:r>
      <w:r w:rsidR="00697D19">
        <w:rPr>
          <w:rFonts w:asciiTheme="minorHAnsi" w:eastAsiaTheme="minorHAnsi" w:hAnsiTheme="minorHAnsi" w:cs="Times New Roman"/>
          <w:lang w:eastAsia="en-US"/>
        </w:rPr>
        <w:t xml:space="preserve"> W</w:t>
      </w:r>
      <w:r w:rsidR="00697D19" w:rsidRPr="00697D19">
        <w:rPr>
          <w:rFonts w:asciiTheme="minorHAnsi" w:eastAsiaTheme="minorHAnsi" w:hAnsiTheme="minorHAnsi" w:cs="Times New Roman"/>
          <w:lang w:eastAsia="en-US"/>
        </w:rPr>
        <w:t xml:space="preserve"> przypadku takiego naruszenia</w:t>
      </w:r>
      <w:r w:rsidR="00697D19">
        <w:rPr>
          <w:rFonts w:asciiTheme="minorHAnsi" w:eastAsiaTheme="minorHAnsi" w:hAnsiTheme="minorHAnsi" w:cs="Times New Roman"/>
          <w:lang w:eastAsia="en-US"/>
        </w:rPr>
        <w:t>,</w:t>
      </w:r>
      <w:r w:rsidR="00697D19" w:rsidRPr="00697D19">
        <w:rPr>
          <w:rFonts w:asciiTheme="minorHAnsi" w:eastAsiaTheme="minorHAnsi" w:hAnsiTheme="minorHAnsi" w:cs="Times New Roman"/>
          <w:lang w:eastAsia="en-US"/>
        </w:rPr>
        <w:t xml:space="preserve">  </w:t>
      </w:r>
      <w:r w:rsidR="00697D19">
        <w:rPr>
          <w:rFonts w:asciiTheme="minorHAnsi" w:eastAsiaTheme="minorHAnsi" w:hAnsiTheme="minorHAnsi" w:cs="Times New Roman"/>
          <w:lang w:eastAsia="en-US"/>
        </w:rPr>
        <w:t xml:space="preserve">w  stosunku do osób  trzecich będę ponosić </w:t>
      </w:r>
      <w:r w:rsidR="00697D19" w:rsidRPr="00697D19">
        <w:rPr>
          <w:rFonts w:asciiTheme="minorHAnsi" w:eastAsiaTheme="minorHAnsi" w:hAnsiTheme="minorHAnsi" w:cs="Times New Roman"/>
          <w:lang w:eastAsia="en-US"/>
        </w:rPr>
        <w:t>odpowiedzialność wyłączną</w:t>
      </w:r>
      <w:r w:rsidR="00697D19">
        <w:rPr>
          <w:rFonts w:asciiTheme="minorHAnsi" w:eastAsiaTheme="minorHAnsi" w:hAnsiTheme="minorHAnsi" w:cs="Times New Roman"/>
          <w:lang w:eastAsia="en-US"/>
        </w:rPr>
        <w:t>.</w:t>
      </w:r>
    </w:p>
    <w:p w:rsidR="004B0DDA" w:rsidRPr="002C5741" w:rsidRDefault="004B0DDA" w:rsidP="00B06DBE">
      <w:pPr>
        <w:spacing w:after="120" w:line="240" w:lineRule="auto"/>
        <w:rPr>
          <w:rFonts w:asciiTheme="minorHAnsi" w:eastAsiaTheme="minorHAnsi" w:hAnsiTheme="minorHAnsi" w:cs="Times New Roman"/>
          <w:lang w:eastAsia="en-US"/>
        </w:rPr>
      </w:pPr>
      <w:r w:rsidRPr="002C5741">
        <w:rPr>
          <w:rFonts w:asciiTheme="minorHAnsi" w:eastAsiaTheme="minorHAnsi" w:hAnsiTheme="minorHAnsi" w:cs="Times New Roman"/>
          <w:lang w:eastAsia="en-US"/>
        </w:rPr>
        <w:t xml:space="preserve">Oświadczam, iż przenoszę na </w:t>
      </w:r>
      <w:r w:rsidR="00165696">
        <w:rPr>
          <w:rFonts w:asciiTheme="minorHAnsi" w:eastAsiaTheme="minorHAnsi" w:hAnsiTheme="minorHAnsi" w:cs="Times New Roman"/>
          <w:lang w:eastAsia="en-US"/>
        </w:rPr>
        <w:t xml:space="preserve">Skarb Państwa – </w:t>
      </w:r>
      <w:r w:rsidRPr="002C5741">
        <w:rPr>
          <w:rFonts w:asciiTheme="minorHAnsi" w:eastAsiaTheme="minorHAnsi" w:hAnsiTheme="minorHAnsi" w:cs="Times New Roman"/>
          <w:lang w:eastAsia="en-US"/>
        </w:rPr>
        <w:t>Ministerstwo Spraw Zagranicznych</w:t>
      </w:r>
      <w:r w:rsidR="00165696">
        <w:rPr>
          <w:rFonts w:asciiTheme="minorHAnsi" w:eastAsiaTheme="minorHAnsi" w:hAnsiTheme="minorHAnsi" w:cs="Times New Roman"/>
          <w:lang w:eastAsia="en-US"/>
        </w:rPr>
        <w:t>,</w:t>
      </w:r>
      <w:r w:rsidRPr="002C5741">
        <w:rPr>
          <w:rFonts w:asciiTheme="minorHAnsi" w:eastAsiaTheme="minorHAnsi" w:hAnsiTheme="minorHAnsi" w:cs="Times New Roman"/>
          <w:lang w:eastAsia="en-US"/>
        </w:rPr>
        <w:t xml:space="preserve"> </w:t>
      </w:r>
      <w:r w:rsidRPr="002C5741">
        <w:rPr>
          <w:rFonts w:asciiTheme="minorHAnsi" w:eastAsia="Times New Roman" w:hAnsiTheme="minorHAnsi" w:cs="Times New Roman"/>
        </w:rPr>
        <w:t>w zakresie nieograniczonym jakimikolwiek prawami osób trzecich:</w:t>
      </w:r>
    </w:p>
    <w:p w:rsidR="004B0DDA" w:rsidRPr="002C5741" w:rsidRDefault="004B0DDA" w:rsidP="00B06DBE">
      <w:pPr>
        <w:widowControl/>
        <w:numPr>
          <w:ilvl w:val="0"/>
          <w:numId w:val="3"/>
        </w:numPr>
        <w:tabs>
          <w:tab w:val="left" w:pos="355"/>
        </w:tabs>
        <w:spacing w:after="120" w:line="240" w:lineRule="auto"/>
        <w:ind w:left="709" w:hanging="425"/>
        <w:rPr>
          <w:rFonts w:asciiTheme="minorHAnsi" w:eastAsia="Times New Roman" w:hAnsiTheme="minorHAnsi" w:cs="Times New Roman"/>
        </w:rPr>
      </w:pPr>
      <w:r w:rsidRPr="002C5741">
        <w:rPr>
          <w:rFonts w:asciiTheme="minorHAnsi" w:eastAsia="Times New Roman" w:hAnsiTheme="minorHAnsi" w:cs="Times New Roman"/>
        </w:rPr>
        <w:t>autorskie prawa majątkowe do Pracy konkursowej na następujących polach eksploatacji:</w:t>
      </w:r>
    </w:p>
    <w:p w:rsidR="004B0DDA" w:rsidRPr="002C5741" w:rsidRDefault="004B0DDA" w:rsidP="00B06DBE">
      <w:pPr>
        <w:widowControl/>
        <w:numPr>
          <w:ilvl w:val="0"/>
          <w:numId w:val="4"/>
        </w:numPr>
        <w:tabs>
          <w:tab w:val="left" w:pos="216"/>
        </w:tabs>
        <w:spacing w:after="120" w:line="240" w:lineRule="auto"/>
        <w:rPr>
          <w:rFonts w:asciiTheme="minorHAnsi" w:eastAsia="Times New Roman" w:hAnsiTheme="minorHAnsi" w:cs="Times New Roman"/>
        </w:rPr>
      </w:pPr>
      <w:r w:rsidRPr="002C5741">
        <w:rPr>
          <w:rFonts w:asciiTheme="minorHAnsi" w:eastAsia="Times New Roman" w:hAnsiTheme="minorHAnsi" w:cs="Times New Roman"/>
        </w:rPr>
        <w:t>utrwalanie i przetwarzanie dowolną techniką i na dowolnym nośniku informacji,</w:t>
      </w:r>
      <w:r w:rsidR="00165696">
        <w:rPr>
          <w:rFonts w:asciiTheme="minorHAnsi" w:eastAsia="Times New Roman" w:hAnsiTheme="minorHAnsi" w:cs="Times New Roman"/>
        </w:rPr>
        <w:t xml:space="preserve"> w dowolnej liczbie egzemplarzy,</w:t>
      </w:r>
    </w:p>
    <w:p w:rsidR="004B0DDA" w:rsidRPr="002C5741" w:rsidRDefault="004B0DDA" w:rsidP="00B06DBE">
      <w:pPr>
        <w:widowControl/>
        <w:numPr>
          <w:ilvl w:val="0"/>
          <w:numId w:val="4"/>
        </w:numPr>
        <w:tabs>
          <w:tab w:val="left" w:pos="216"/>
        </w:tabs>
        <w:spacing w:after="120" w:line="240" w:lineRule="auto"/>
        <w:rPr>
          <w:rFonts w:asciiTheme="minorHAnsi" w:eastAsia="Times New Roman" w:hAnsiTheme="minorHAnsi" w:cs="Times New Roman"/>
        </w:rPr>
      </w:pPr>
      <w:r w:rsidRPr="002C5741">
        <w:rPr>
          <w:rFonts w:asciiTheme="minorHAnsi" w:eastAsia="Times New Roman" w:hAnsiTheme="minorHAnsi" w:cs="Times New Roman"/>
        </w:rPr>
        <w:lastRenderedPageBreak/>
        <w:t>zwielokrotnianie dowolną techniką</w:t>
      </w:r>
      <w:r w:rsidR="00165696" w:rsidRPr="00165696">
        <w:rPr>
          <w:rFonts w:asciiTheme="minorHAnsi" w:eastAsia="Times New Roman" w:hAnsiTheme="minorHAnsi" w:cs="Times New Roman"/>
        </w:rPr>
        <w:t xml:space="preserve"> </w:t>
      </w:r>
      <w:r w:rsidR="00165696" w:rsidRPr="002C5741">
        <w:rPr>
          <w:rFonts w:asciiTheme="minorHAnsi" w:eastAsia="Times New Roman" w:hAnsiTheme="minorHAnsi" w:cs="Times New Roman"/>
        </w:rPr>
        <w:t>i na dowolnym nośniku informacji,</w:t>
      </w:r>
      <w:r w:rsidR="00165696">
        <w:rPr>
          <w:rFonts w:asciiTheme="minorHAnsi" w:eastAsia="Times New Roman" w:hAnsiTheme="minorHAnsi" w:cs="Times New Roman"/>
        </w:rPr>
        <w:t xml:space="preserve"> w dowolnej liczbie egzemplarzy</w:t>
      </w:r>
      <w:r w:rsidRPr="002C5741">
        <w:rPr>
          <w:rFonts w:asciiTheme="minorHAnsi" w:eastAsia="Times New Roman" w:hAnsiTheme="minorHAnsi" w:cs="Times New Roman"/>
        </w:rPr>
        <w:t>,</w:t>
      </w:r>
    </w:p>
    <w:p w:rsidR="004B0DDA" w:rsidRPr="002C5741" w:rsidRDefault="004B0DDA" w:rsidP="00B06DBE">
      <w:pPr>
        <w:widowControl/>
        <w:numPr>
          <w:ilvl w:val="0"/>
          <w:numId w:val="4"/>
        </w:numPr>
        <w:tabs>
          <w:tab w:val="left" w:pos="216"/>
        </w:tabs>
        <w:spacing w:after="120" w:line="240" w:lineRule="auto"/>
        <w:rPr>
          <w:rFonts w:asciiTheme="minorHAnsi" w:eastAsia="Times New Roman" w:hAnsiTheme="minorHAnsi" w:cs="Times New Roman"/>
        </w:rPr>
      </w:pPr>
      <w:r w:rsidRPr="002C5741">
        <w:rPr>
          <w:rFonts w:asciiTheme="minorHAnsi" w:eastAsia="Times New Roman" w:hAnsiTheme="minorHAnsi" w:cs="Times New Roman"/>
        </w:rPr>
        <w:t>wprowadzanie do obrotu</w:t>
      </w:r>
      <w:r w:rsidR="00165696">
        <w:rPr>
          <w:rFonts w:asciiTheme="minorHAnsi" w:eastAsia="Times New Roman" w:hAnsiTheme="minorHAnsi" w:cs="Times New Roman"/>
        </w:rPr>
        <w:t xml:space="preserve"> </w:t>
      </w:r>
      <w:r w:rsidR="00165696" w:rsidRPr="00165696">
        <w:rPr>
          <w:rFonts w:asciiTheme="minorHAnsi" w:eastAsia="Times New Roman" w:hAnsiTheme="minorHAnsi" w:cs="Times New Roman"/>
        </w:rPr>
        <w:t xml:space="preserve">oryginału i egzemplarzy, na których </w:t>
      </w:r>
      <w:r w:rsidR="00165696">
        <w:rPr>
          <w:rFonts w:asciiTheme="minorHAnsi" w:eastAsia="Times New Roman" w:hAnsiTheme="minorHAnsi" w:cs="Times New Roman"/>
        </w:rPr>
        <w:t>Pracę konkursową</w:t>
      </w:r>
      <w:r w:rsidR="00165696" w:rsidRPr="00165696">
        <w:rPr>
          <w:rFonts w:asciiTheme="minorHAnsi" w:eastAsia="Times New Roman" w:hAnsiTheme="minorHAnsi" w:cs="Times New Roman"/>
        </w:rPr>
        <w:t xml:space="preserve"> utrwalono, ich najem, dzierżawa oraz użyczenie</w:t>
      </w:r>
      <w:r w:rsidRPr="002C5741">
        <w:rPr>
          <w:rFonts w:asciiTheme="minorHAnsi" w:eastAsia="Times New Roman" w:hAnsiTheme="minorHAnsi" w:cs="Times New Roman"/>
        </w:rPr>
        <w:t>,</w:t>
      </w:r>
    </w:p>
    <w:p w:rsidR="004B0DDA" w:rsidRPr="002C5741" w:rsidRDefault="004B0DDA" w:rsidP="00B06DBE">
      <w:pPr>
        <w:widowControl/>
        <w:numPr>
          <w:ilvl w:val="0"/>
          <w:numId w:val="4"/>
        </w:numPr>
        <w:tabs>
          <w:tab w:val="left" w:pos="216"/>
        </w:tabs>
        <w:spacing w:after="120" w:line="240" w:lineRule="auto"/>
        <w:rPr>
          <w:rFonts w:asciiTheme="minorHAnsi" w:eastAsia="Times New Roman" w:hAnsiTheme="minorHAnsi" w:cs="Times New Roman"/>
        </w:rPr>
      </w:pPr>
      <w:r w:rsidRPr="002C5741">
        <w:rPr>
          <w:rFonts w:asciiTheme="minorHAnsi" w:eastAsia="Times New Roman" w:hAnsiTheme="minorHAnsi" w:cs="Times New Roman"/>
        </w:rPr>
        <w:t xml:space="preserve">wprowadzanie do </w:t>
      </w:r>
      <w:r w:rsidR="003D600A">
        <w:rPr>
          <w:rFonts w:asciiTheme="minorHAnsi" w:eastAsia="Times New Roman" w:hAnsiTheme="minorHAnsi" w:cs="Times New Roman"/>
        </w:rPr>
        <w:t xml:space="preserve">pamięci komputera, do </w:t>
      </w:r>
      <w:r w:rsidRPr="002C5741">
        <w:rPr>
          <w:rFonts w:asciiTheme="minorHAnsi" w:eastAsia="Times New Roman" w:hAnsiTheme="minorHAnsi" w:cs="Times New Roman"/>
        </w:rPr>
        <w:t>sieci teleinformatycznej otwartej i</w:t>
      </w:r>
      <w:r w:rsidR="003D600A">
        <w:rPr>
          <w:rFonts w:asciiTheme="minorHAnsi" w:eastAsia="Times New Roman" w:hAnsiTheme="minorHAnsi" w:cs="Times New Roman"/>
        </w:rPr>
        <w:t> </w:t>
      </w:r>
      <w:r w:rsidRPr="002C5741">
        <w:rPr>
          <w:rFonts w:asciiTheme="minorHAnsi" w:eastAsia="Times New Roman" w:hAnsiTheme="minorHAnsi" w:cs="Times New Roman"/>
        </w:rPr>
        <w:t>zamkniętej,</w:t>
      </w:r>
    </w:p>
    <w:p w:rsidR="004B0DDA" w:rsidRPr="002C5741" w:rsidRDefault="004B0DDA" w:rsidP="00B06DBE">
      <w:pPr>
        <w:widowControl/>
        <w:numPr>
          <w:ilvl w:val="0"/>
          <w:numId w:val="4"/>
        </w:numPr>
        <w:tabs>
          <w:tab w:val="left" w:pos="216"/>
        </w:tabs>
        <w:spacing w:after="120" w:line="240" w:lineRule="auto"/>
        <w:rPr>
          <w:rFonts w:asciiTheme="minorHAnsi" w:eastAsia="Times New Roman" w:hAnsiTheme="minorHAnsi" w:cs="Times New Roman"/>
        </w:rPr>
      </w:pPr>
      <w:r w:rsidRPr="002C5741">
        <w:rPr>
          <w:rFonts w:asciiTheme="minorHAnsi" w:eastAsia="Times New Roman" w:hAnsiTheme="minorHAnsi" w:cs="Times New Roman"/>
        </w:rPr>
        <w:t xml:space="preserve">publiczne </w:t>
      </w:r>
      <w:r w:rsidR="00EC078A" w:rsidRPr="00EC078A">
        <w:rPr>
          <w:rFonts w:asciiTheme="minorHAnsi" w:eastAsia="Times New Roman" w:hAnsiTheme="minorHAnsi" w:cs="Times New Roman"/>
        </w:rPr>
        <w:t>wykonanie, wystawienie, wyświetlenie, nadawanie, reemitowanie i</w:t>
      </w:r>
      <w:r w:rsidR="00EC078A">
        <w:rPr>
          <w:rFonts w:asciiTheme="minorHAnsi" w:eastAsia="Times New Roman" w:hAnsiTheme="minorHAnsi" w:cs="Times New Roman"/>
        </w:rPr>
        <w:t> </w:t>
      </w:r>
      <w:r w:rsidRPr="002C5741">
        <w:rPr>
          <w:rFonts w:asciiTheme="minorHAnsi" w:eastAsia="Times New Roman" w:hAnsiTheme="minorHAnsi" w:cs="Times New Roman"/>
        </w:rPr>
        <w:t>odtwarzanie dowolną techniką,</w:t>
      </w:r>
    </w:p>
    <w:p w:rsidR="004B0DDA" w:rsidRPr="002C5741" w:rsidRDefault="004B0DDA" w:rsidP="00B06DBE">
      <w:pPr>
        <w:widowControl/>
        <w:numPr>
          <w:ilvl w:val="0"/>
          <w:numId w:val="4"/>
        </w:numPr>
        <w:tabs>
          <w:tab w:val="left" w:pos="216"/>
        </w:tabs>
        <w:spacing w:after="120" w:line="240" w:lineRule="auto"/>
        <w:rPr>
          <w:rFonts w:asciiTheme="minorHAnsi" w:eastAsia="Times New Roman" w:hAnsiTheme="minorHAnsi" w:cs="Times New Roman"/>
        </w:rPr>
      </w:pPr>
      <w:r w:rsidRPr="002C5741">
        <w:rPr>
          <w:rFonts w:asciiTheme="minorHAnsi" w:eastAsia="Times New Roman" w:hAnsiTheme="minorHAnsi" w:cs="Times New Roman"/>
        </w:rPr>
        <w:t>nadanie za pomocą wizji,</w:t>
      </w:r>
    </w:p>
    <w:p w:rsidR="007E6860" w:rsidRDefault="004B0DDA" w:rsidP="00B06DBE">
      <w:pPr>
        <w:widowControl/>
        <w:numPr>
          <w:ilvl w:val="0"/>
          <w:numId w:val="4"/>
        </w:numPr>
        <w:tabs>
          <w:tab w:val="left" w:pos="216"/>
        </w:tabs>
        <w:spacing w:after="120" w:line="240" w:lineRule="auto"/>
        <w:rPr>
          <w:rFonts w:asciiTheme="minorHAnsi" w:eastAsia="Times New Roman" w:hAnsiTheme="minorHAnsi" w:cs="Times New Roman"/>
        </w:rPr>
      </w:pPr>
      <w:r w:rsidRPr="002C5741">
        <w:rPr>
          <w:rFonts w:asciiTheme="minorHAnsi" w:eastAsia="Times New Roman" w:hAnsiTheme="minorHAnsi" w:cs="Times New Roman"/>
        </w:rPr>
        <w:t>dokonywanie przeróbek</w:t>
      </w:r>
      <w:r w:rsidR="007E6860">
        <w:rPr>
          <w:rFonts w:asciiTheme="minorHAnsi" w:eastAsia="Times New Roman" w:hAnsiTheme="minorHAnsi" w:cs="Times New Roman"/>
        </w:rPr>
        <w:t>,</w:t>
      </w:r>
    </w:p>
    <w:p w:rsidR="004B0DDA" w:rsidRPr="002C5741" w:rsidRDefault="007E6860" w:rsidP="00B06DBE">
      <w:pPr>
        <w:widowControl/>
        <w:numPr>
          <w:ilvl w:val="0"/>
          <w:numId w:val="4"/>
        </w:numPr>
        <w:tabs>
          <w:tab w:val="left" w:pos="216"/>
        </w:tabs>
        <w:spacing w:after="120" w:line="240" w:lineRule="auto"/>
        <w:rPr>
          <w:rFonts w:asciiTheme="minorHAnsi" w:eastAsia="Times New Roman" w:hAnsiTheme="minorHAnsi" w:cs="Times New Roman"/>
        </w:rPr>
      </w:pPr>
      <w:r w:rsidRPr="007E6860">
        <w:rPr>
          <w:rFonts w:asciiTheme="minorHAnsi" w:eastAsia="Times New Roman" w:hAnsiTheme="minorHAnsi" w:cs="Times New Roman"/>
        </w:rPr>
        <w:t>korzystanie lub rozporządzanie w całości lub w dowolnych fragmentach</w:t>
      </w:r>
      <w:r w:rsidR="004B0DDA" w:rsidRPr="002C5741">
        <w:rPr>
          <w:rFonts w:asciiTheme="minorHAnsi" w:eastAsia="Times New Roman" w:hAnsiTheme="minorHAnsi" w:cs="Times New Roman"/>
        </w:rPr>
        <w:t>;</w:t>
      </w:r>
    </w:p>
    <w:p w:rsidR="004B0DDA" w:rsidRPr="002C5741" w:rsidRDefault="004B0DDA" w:rsidP="00B06DBE">
      <w:pPr>
        <w:widowControl/>
        <w:numPr>
          <w:ilvl w:val="0"/>
          <w:numId w:val="3"/>
        </w:numPr>
        <w:tabs>
          <w:tab w:val="num" w:pos="709"/>
        </w:tabs>
        <w:suppressAutoHyphens/>
        <w:autoSpaceDE/>
        <w:autoSpaceDN/>
        <w:adjustRightInd/>
        <w:spacing w:after="120" w:line="240" w:lineRule="auto"/>
        <w:ind w:left="709" w:hanging="425"/>
        <w:rPr>
          <w:rFonts w:asciiTheme="minorHAnsi" w:eastAsia="Times New Roman" w:hAnsiTheme="minorHAnsi" w:cs="Times New Roman"/>
        </w:rPr>
      </w:pPr>
      <w:r w:rsidRPr="002C5741">
        <w:rPr>
          <w:rFonts w:asciiTheme="minorHAnsi" w:eastAsia="Times New Roman" w:hAnsiTheme="minorHAnsi" w:cs="Times New Roman"/>
        </w:rPr>
        <w:t>prawo zezwalania na wykonywanie zależnego prawa autorskiego do Pracy konkursowej</w:t>
      </w:r>
      <w:r w:rsidR="007E6860">
        <w:rPr>
          <w:rFonts w:asciiTheme="minorHAnsi" w:eastAsia="Times New Roman" w:hAnsiTheme="minorHAnsi" w:cs="Times New Roman"/>
        </w:rPr>
        <w:t xml:space="preserve"> </w:t>
      </w:r>
      <w:r w:rsidR="007E6860" w:rsidRPr="007E6860">
        <w:rPr>
          <w:rFonts w:asciiTheme="minorHAnsi" w:eastAsia="Times New Roman" w:hAnsiTheme="minorHAnsi" w:cs="Times New Roman"/>
        </w:rPr>
        <w:t>na polach eksploatacji ujętych w pkt 1</w:t>
      </w:r>
      <w:r w:rsidRPr="002C5741">
        <w:rPr>
          <w:rFonts w:asciiTheme="minorHAnsi" w:eastAsia="Times New Roman" w:hAnsiTheme="minorHAnsi" w:cs="Times New Roman"/>
        </w:rPr>
        <w:t>.</w:t>
      </w:r>
    </w:p>
    <w:p w:rsidR="004B0DDA" w:rsidRDefault="004B0DDA" w:rsidP="00B06DBE">
      <w:pPr>
        <w:suppressAutoHyphens/>
        <w:spacing w:after="120" w:line="240" w:lineRule="auto"/>
        <w:rPr>
          <w:rFonts w:asciiTheme="minorHAnsi" w:eastAsia="Times New Roman" w:hAnsiTheme="minorHAnsi" w:cs="Times New Roman"/>
        </w:rPr>
      </w:pPr>
      <w:r w:rsidRPr="002C5741">
        <w:rPr>
          <w:rFonts w:asciiTheme="minorHAnsi" w:eastAsia="Times New Roman" w:hAnsiTheme="minorHAnsi" w:cs="Times New Roman"/>
        </w:rPr>
        <w:t>Oświadczam, że przeniesienie autorskich praw majątkowych do Pracy konkursowej i prawa zezwalania na wykonywanie zależnego prawa autorskiego do niej jest</w:t>
      </w:r>
      <w:r w:rsidR="004F5020">
        <w:rPr>
          <w:rFonts w:asciiTheme="minorHAnsi" w:eastAsia="Times New Roman" w:hAnsiTheme="minorHAnsi" w:cs="Times New Roman"/>
        </w:rPr>
        <w:t xml:space="preserve"> nieograniczone terytorialnie i </w:t>
      </w:r>
      <w:r w:rsidRPr="002C5741">
        <w:rPr>
          <w:rFonts w:asciiTheme="minorHAnsi" w:eastAsia="Times New Roman" w:hAnsiTheme="minorHAnsi" w:cs="Times New Roman"/>
        </w:rPr>
        <w:t xml:space="preserve">czasowo. </w:t>
      </w:r>
      <w:r w:rsidR="00697D19">
        <w:rPr>
          <w:rFonts w:asciiTheme="minorHAnsi" w:eastAsia="Times New Roman" w:hAnsiTheme="minorHAnsi" w:cs="Times New Roman"/>
        </w:rPr>
        <w:t xml:space="preserve">Skarb Państwa – </w:t>
      </w:r>
      <w:r w:rsidRPr="002C5741">
        <w:rPr>
          <w:rFonts w:asciiTheme="minorHAnsi" w:eastAsiaTheme="minorHAnsi" w:hAnsiTheme="minorHAnsi" w:cs="Times New Roman"/>
          <w:lang w:eastAsia="en-US"/>
        </w:rPr>
        <w:t xml:space="preserve">Ministerstwo Spraw Zagranicznych </w:t>
      </w:r>
      <w:r w:rsidRPr="002C5741">
        <w:rPr>
          <w:rFonts w:asciiTheme="minorHAnsi" w:eastAsia="Times New Roman" w:hAnsiTheme="minorHAnsi" w:cs="Times New Roman"/>
        </w:rPr>
        <w:t xml:space="preserve">może wykorzystywać Pracę konkursową na całym świecie we wszystkich mediach, na wszystkich polach eksploatacji wymienionych powyżej, przez cały czas trwania praw majątkowych. </w:t>
      </w:r>
      <w:r w:rsidR="00697D19">
        <w:rPr>
          <w:rFonts w:asciiTheme="minorHAnsi" w:eastAsia="Times New Roman" w:hAnsiTheme="minorHAnsi" w:cs="Times New Roman"/>
        </w:rPr>
        <w:t xml:space="preserve">Skarb Państwa – </w:t>
      </w:r>
      <w:r w:rsidRPr="002C5741">
        <w:rPr>
          <w:rFonts w:asciiTheme="minorHAnsi" w:eastAsiaTheme="minorHAnsi" w:hAnsiTheme="minorHAnsi" w:cs="Times New Roman"/>
          <w:lang w:eastAsia="en-US"/>
        </w:rPr>
        <w:t xml:space="preserve">Ministerstwo Spraw Zagranicznych </w:t>
      </w:r>
      <w:r w:rsidRPr="002C5741">
        <w:rPr>
          <w:rFonts w:asciiTheme="minorHAnsi" w:eastAsia="Times New Roman" w:hAnsiTheme="minorHAnsi" w:cs="Times New Roman"/>
        </w:rPr>
        <w:t xml:space="preserve">ma prawo udzielać licencji do korzystania z Pracy konkursowej przez osoby trzecie na warunkach przez nie określonych, jak również przenosić autorskie prawa majątkowe do Pracy konkursowej, a także prawo zezwalania na wykonywanie zależnego prawa autorskiego do Pracy konkursowej, na osoby trzecie. Zobowiązuję się względem </w:t>
      </w:r>
      <w:r w:rsidR="00697D19">
        <w:rPr>
          <w:rFonts w:asciiTheme="minorHAnsi" w:eastAsia="Times New Roman" w:hAnsiTheme="minorHAnsi" w:cs="Times New Roman"/>
        </w:rPr>
        <w:t xml:space="preserve">Skarbu Państwa – </w:t>
      </w:r>
      <w:r w:rsidRPr="002C5741">
        <w:rPr>
          <w:rFonts w:asciiTheme="minorHAnsi" w:eastAsia="Times New Roman" w:hAnsiTheme="minorHAnsi" w:cs="Times New Roman"/>
        </w:rPr>
        <w:t xml:space="preserve">Ministerstwa Spraw Zagranicznych, iż nie będę wnosił(a) przeciwko niemu żadnych roszczeń dotyczących sposobu korzystania </w:t>
      </w:r>
      <w:r w:rsidR="004F5020">
        <w:rPr>
          <w:rFonts w:asciiTheme="minorHAnsi" w:eastAsia="Times New Roman" w:hAnsiTheme="minorHAnsi" w:cs="Times New Roman"/>
        </w:rPr>
        <w:br/>
      </w:r>
      <w:r w:rsidRPr="002C5741">
        <w:rPr>
          <w:rFonts w:asciiTheme="minorHAnsi" w:eastAsia="Times New Roman" w:hAnsiTheme="minorHAnsi" w:cs="Times New Roman"/>
        </w:rPr>
        <w:t>z Pracy konkursowej.</w:t>
      </w:r>
    </w:p>
    <w:p w:rsidR="00630DC6" w:rsidRPr="002C5741" w:rsidRDefault="00630DC6" w:rsidP="00B06DBE">
      <w:pPr>
        <w:suppressAutoHyphens/>
        <w:spacing w:after="120" w:line="240" w:lineRule="auto"/>
        <w:rPr>
          <w:rFonts w:asciiTheme="minorHAnsi" w:eastAsia="Times New Roman" w:hAnsiTheme="minorHAnsi" w:cs="Times New Roman"/>
        </w:rPr>
      </w:pPr>
    </w:p>
    <w:p w:rsidR="004B0DDA" w:rsidRPr="002C5741" w:rsidRDefault="00097BD3" w:rsidP="00B06DBE">
      <w:pPr>
        <w:spacing w:after="120" w:line="24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CD4273A" wp14:editId="41F1A0B4">
                <wp:simplePos x="0" y="0"/>
                <wp:positionH relativeFrom="column">
                  <wp:posOffset>35560</wp:posOffset>
                </wp:positionH>
                <wp:positionV relativeFrom="paragraph">
                  <wp:posOffset>200024</wp:posOffset>
                </wp:positionV>
                <wp:extent cx="3615690" cy="0"/>
                <wp:effectExtent l="0" t="0" r="22860" b="1905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5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12C3D" id="Łącznik prosty ze strzałką 3" o:spid="_x0000_s1026" type="#_x0000_t32" style="position:absolute;margin-left:2.8pt;margin-top:15.75pt;width:284.7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oOOwIAAFAEAAAOAAAAZHJzL2Uyb0RvYy54bWysVM2O2jAQvlfqO1i5QxL+ChFhVSXQy7ZF&#10;2u0DGNtJLBLbsg0Bqh660r7Z7nt1bAhi20tVNQdnnPF8883M58zvDk2N9kwbLkUaxP0oQEwQSbko&#10;0+Db46o3DZCxWFBcS8HS4MhMcLd4/27eqoQNZCVryjQCEGGSVqVBZa1KwtCQijXY9KViApyF1A22&#10;sNVlSDVuAb2pw0EUTcJWaqq0JMwY+JqfncHC4xcFI/ZrURhmUZ0GwM36Vft149ZwMcdJqbGqOLnQ&#10;wP/AosFcQNIrVI4tRjvN/4BqONHSyML2iWxCWRScMF8DVBNHv1XzUGHFfC3QHKOubTL/D5Z82a81&#10;4jQNhgESuIERvf58eSYnwbcI+mrsEZ0YjFCf8OvT9uUZDV3PWmUSCM3EWruqyUE8qHtJtgYJmVVY&#10;lMxzfzwqAIxdRPgmxG2Mgsyb9rOkcAbvrPQNPBS6cZDQGnTwczpe58QOFhH4OJzE48kMxkk6X4iT&#10;LlBpYz8x2QB7A+MG5piXlc2kEKAGqWOfBu/vjXW0cNIFuKxCrnhde1HUArVpMBsPxj7AyJpT53TH&#10;jC43Wa3RHjtZ+cfXCJ7bY1ruBPVgFcN0ebEt5vXZhuS1cHhQGNC5WGfdfJ9Fs+V0OR31RoPJsjeK&#10;8rz3cZWNepNV/GGcD/Msy+Mfjlo8SipOKROOXafhePR3GrncprP6riq+tiF8i+77BWS7tyftJ+uG&#10;eZbFRtLjWncTB9n6w5cr5u7F7R7s2x/B4hcAAAD//wMAUEsDBBQABgAIAAAAIQBvTlzg3AAAAAcB&#10;AAAPAAAAZHJzL2Rvd25yZXYueG1sTI/BTsMwEETvSP0Hayv1gqiTIhcIcaqqEgeOtJW4uvGSBOJ1&#10;FDtN6NeziEM5zs5o5m2+mVwrztiHxpOGdJmAQCq9bajScDy83D2CCNGQNa0n1PCNATbF7CY3mfUj&#10;veF5HyvBJRQyo6GOscukDGWNzoSl75DY+/C9M5FlX0nbm5HLXStXSbKWzjTEC7XpcFdj+bUfnAYM&#10;g0qT7ZOrjq+X8fZ9dfkcu4PWi/m0fQYRcYrXMPziMzoUzHTyA9kgWg1qzUEN96kCwbZ6UPza6e8g&#10;i1z+5y9+AAAA//8DAFBLAQItABQABgAIAAAAIQC2gziS/gAAAOEBAAATAAAAAAAAAAAAAAAAAAAA&#10;AABbQ29udGVudF9UeXBlc10ueG1sUEsBAi0AFAAGAAgAAAAhADj9If/WAAAAlAEAAAsAAAAAAAAA&#10;AAAAAAAALwEAAF9yZWxzLy5yZWxzUEsBAi0AFAAGAAgAAAAhAJI5yg47AgAAUAQAAA4AAAAAAAAA&#10;AAAAAAAALgIAAGRycy9lMm9Eb2MueG1sUEsBAi0AFAAGAAgAAAAhAG9OXODcAAAABwEAAA8AAAAA&#10;AAAAAAAAAAAAlQQAAGRycy9kb3ducmV2LnhtbFBLBQYAAAAABAAEAPMAAACeBQAAAAA=&#10;"/>
            </w:pict>
          </mc:Fallback>
        </mc:AlternateContent>
      </w:r>
    </w:p>
    <w:p w:rsidR="004B0DDA" w:rsidRPr="002C5741" w:rsidRDefault="004B0DDA" w:rsidP="00B06DBE">
      <w:pPr>
        <w:spacing w:after="120" w:line="240" w:lineRule="auto"/>
        <w:rPr>
          <w:rFonts w:asciiTheme="minorHAnsi" w:hAnsiTheme="minorHAnsi"/>
        </w:rPr>
      </w:pPr>
    </w:p>
    <w:p w:rsidR="0045497A" w:rsidRDefault="004B0DDA" w:rsidP="007178DD">
      <w:pPr>
        <w:spacing w:after="120" w:line="240" w:lineRule="auto"/>
        <w:rPr>
          <w:rFonts w:asciiTheme="minorHAnsi" w:hAnsiTheme="minorHAnsi"/>
        </w:rPr>
      </w:pPr>
      <w:r w:rsidRPr="002C5741">
        <w:rPr>
          <w:rFonts w:asciiTheme="minorHAnsi" w:hAnsiTheme="minorHAnsi"/>
        </w:rPr>
        <w:lastRenderedPageBreak/>
        <w:t>Data i podpis przedstawiciela ustawowego Uczestnika Konkursu</w:t>
      </w:r>
    </w:p>
    <w:sectPr w:rsidR="0045497A" w:rsidSect="00630DC6">
      <w:headerReference w:type="default" r:id="rId9"/>
      <w:pgSz w:w="11906" w:h="16838"/>
      <w:pgMar w:top="851" w:right="1434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712" w:rsidRDefault="00764712" w:rsidP="004B0DDA">
      <w:pPr>
        <w:spacing w:line="240" w:lineRule="auto"/>
      </w:pPr>
      <w:r>
        <w:separator/>
      </w:r>
    </w:p>
  </w:endnote>
  <w:endnote w:type="continuationSeparator" w:id="0">
    <w:p w:rsidR="00764712" w:rsidRDefault="00764712" w:rsidP="004B0D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 Bank Polski Rg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712" w:rsidRDefault="00764712" w:rsidP="004B0DDA">
      <w:pPr>
        <w:spacing w:line="240" w:lineRule="auto"/>
      </w:pPr>
      <w:r>
        <w:separator/>
      </w:r>
    </w:p>
  </w:footnote>
  <w:footnote w:type="continuationSeparator" w:id="0">
    <w:p w:rsidR="00764712" w:rsidRDefault="00764712" w:rsidP="004B0D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265" w:rsidRPr="0014706F" w:rsidRDefault="009256E2" w:rsidP="00B371CC">
    <w:pPr>
      <w:pStyle w:val="Nagwek"/>
      <w:jc w:val="center"/>
      <w:rPr>
        <w:rFonts w:ascii="Calibri" w:hAnsi="Calibri"/>
        <w:kern w:val="24"/>
      </w:rPr>
    </w:pPr>
    <w:r w:rsidRPr="0014706F">
      <w:rPr>
        <w:rFonts w:ascii="Calibri" w:hAnsi="Calibri"/>
        <w:kern w:val="24"/>
      </w:rPr>
      <w:t xml:space="preserve">– </w:t>
    </w:r>
    <w:r w:rsidR="00597956" w:rsidRPr="0014706F">
      <w:rPr>
        <w:rFonts w:ascii="Calibri" w:hAnsi="Calibri"/>
        <w:kern w:val="24"/>
      </w:rPr>
      <w:fldChar w:fldCharType="begin"/>
    </w:r>
    <w:r w:rsidRPr="0014706F">
      <w:rPr>
        <w:rFonts w:ascii="Calibri" w:hAnsi="Calibri"/>
        <w:kern w:val="24"/>
      </w:rPr>
      <w:instrText xml:space="preserve"> PAGE  \* MERGEFORMAT </w:instrText>
    </w:r>
    <w:r w:rsidR="00597956" w:rsidRPr="0014706F">
      <w:rPr>
        <w:rFonts w:ascii="Calibri" w:hAnsi="Calibri"/>
        <w:kern w:val="24"/>
      </w:rPr>
      <w:fldChar w:fldCharType="separate"/>
    </w:r>
    <w:r w:rsidR="00AE057A">
      <w:rPr>
        <w:rFonts w:ascii="Calibri" w:hAnsi="Calibri"/>
        <w:noProof/>
        <w:kern w:val="24"/>
      </w:rPr>
      <w:t>3</w:t>
    </w:r>
    <w:r w:rsidR="00597956" w:rsidRPr="0014706F">
      <w:rPr>
        <w:rFonts w:ascii="Calibri" w:hAnsi="Calibri"/>
        <w:noProof/>
        <w:kern w:val="24"/>
      </w:rPr>
      <w:fldChar w:fldCharType="end"/>
    </w:r>
    <w:r w:rsidRPr="0014706F">
      <w:rPr>
        <w:rFonts w:ascii="Calibri" w:hAnsi="Calibri"/>
        <w:kern w:val="24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902DC"/>
    <w:multiLevelType w:val="hybridMultilevel"/>
    <w:tmpl w:val="3120E1B4"/>
    <w:lvl w:ilvl="0" w:tplc="F6BAF9C8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08317AC"/>
    <w:multiLevelType w:val="hybridMultilevel"/>
    <w:tmpl w:val="BC1C0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F62B1"/>
    <w:multiLevelType w:val="hybridMultilevel"/>
    <w:tmpl w:val="C3F0481E"/>
    <w:lvl w:ilvl="0" w:tplc="0415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505E5E0D"/>
    <w:multiLevelType w:val="hybridMultilevel"/>
    <w:tmpl w:val="01BE2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DA"/>
    <w:rsid w:val="00015DFF"/>
    <w:rsid w:val="00022127"/>
    <w:rsid w:val="000827D0"/>
    <w:rsid w:val="00086A08"/>
    <w:rsid w:val="0009612B"/>
    <w:rsid w:val="00097BD3"/>
    <w:rsid w:val="000D7D0E"/>
    <w:rsid w:val="000E4F58"/>
    <w:rsid w:val="000F031B"/>
    <w:rsid w:val="000F15C1"/>
    <w:rsid w:val="00123011"/>
    <w:rsid w:val="0012347B"/>
    <w:rsid w:val="001446D5"/>
    <w:rsid w:val="0014706F"/>
    <w:rsid w:val="00153EB0"/>
    <w:rsid w:val="0015523A"/>
    <w:rsid w:val="00165696"/>
    <w:rsid w:val="001A19AC"/>
    <w:rsid w:val="001B2A16"/>
    <w:rsid w:val="001B74A3"/>
    <w:rsid w:val="001C6008"/>
    <w:rsid w:val="001D41BD"/>
    <w:rsid w:val="001E7649"/>
    <w:rsid w:val="001F786F"/>
    <w:rsid w:val="00211263"/>
    <w:rsid w:val="0022672D"/>
    <w:rsid w:val="002604C9"/>
    <w:rsid w:val="00263757"/>
    <w:rsid w:val="002833AE"/>
    <w:rsid w:val="002850C5"/>
    <w:rsid w:val="002D58E8"/>
    <w:rsid w:val="003005AC"/>
    <w:rsid w:val="00301E20"/>
    <w:rsid w:val="0034181F"/>
    <w:rsid w:val="0035160B"/>
    <w:rsid w:val="00353E96"/>
    <w:rsid w:val="00364357"/>
    <w:rsid w:val="00384647"/>
    <w:rsid w:val="003A6B52"/>
    <w:rsid w:val="003B1C83"/>
    <w:rsid w:val="003B512B"/>
    <w:rsid w:val="003D600A"/>
    <w:rsid w:val="003D69DA"/>
    <w:rsid w:val="003E73C5"/>
    <w:rsid w:val="00407903"/>
    <w:rsid w:val="0041109F"/>
    <w:rsid w:val="004513FE"/>
    <w:rsid w:val="0045497A"/>
    <w:rsid w:val="0046016E"/>
    <w:rsid w:val="00474DFC"/>
    <w:rsid w:val="00481551"/>
    <w:rsid w:val="004862BB"/>
    <w:rsid w:val="004A15C5"/>
    <w:rsid w:val="004A48E7"/>
    <w:rsid w:val="004B0DDA"/>
    <w:rsid w:val="004C517B"/>
    <w:rsid w:val="004C5B7A"/>
    <w:rsid w:val="004D5FBD"/>
    <w:rsid w:val="004D7174"/>
    <w:rsid w:val="004D7C6C"/>
    <w:rsid w:val="004F0789"/>
    <w:rsid w:val="004F15EA"/>
    <w:rsid w:val="004F5020"/>
    <w:rsid w:val="00504CC0"/>
    <w:rsid w:val="00536C20"/>
    <w:rsid w:val="00562346"/>
    <w:rsid w:val="00566BC5"/>
    <w:rsid w:val="005805D4"/>
    <w:rsid w:val="00597956"/>
    <w:rsid w:val="005C25A9"/>
    <w:rsid w:val="005F5595"/>
    <w:rsid w:val="00630DC6"/>
    <w:rsid w:val="006331CC"/>
    <w:rsid w:val="006426AE"/>
    <w:rsid w:val="006441E4"/>
    <w:rsid w:val="00652303"/>
    <w:rsid w:val="00654245"/>
    <w:rsid w:val="0066725A"/>
    <w:rsid w:val="00671B26"/>
    <w:rsid w:val="00697D19"/>
    <w:rsid w:val="006A7A75"/>
    <w:rsid w:val="006B10C0"/>
    <w:rsid w:val="006B1FD0"/>
    <w:rsid w:val="006B3A84"/>
    <w:rsid w:val="006D7495"/>
    <w:rsid w:val="006E05CE"/>
    <w:rsid w:val="00702894"/>
    <w:rsid w:val="00707536"/>
    <w:rsid w:val="007127A1"/>
    <w:rsid w:val="0071558C"/>
    <w:rsid w:val="007178DD"/>
    <w:rsid w:val="007312F0"/>
    <w:rsid w:val="00737CDA"/>
    <w:rsid w:val="00764712"/>
    <w:rsid w:val="00776980"/>
    <w:rsid w:val="00776C05"/>
    <w:rsid w:val="00791AA6"/>
    <w:rsid w:val="007964F2"/>
    <w:rsid w:val="007B0AE0"/>
    <w:rsid w:val="007D0406"/>
    <w:rsid w:val="007E6860"/>
    <w:rsid w:val="00811B0B"/>
    <w:rsid w:val="00815C19"/>
    <w:rsid w:val="00835469"/>
    <w:rsid w:val="00844897"/>
    <w:rsid w:val="008518B1"/>
    <w:rsid w:val="0086167B"/>
    <w:rsid w:val="00897970"/>
    <w:rsid w:val="008B383E"/>
    <w:rsid w:val="008B3E15"/>
    <w:rsid w:val="008C7A14"/>
    <w:rsid w:val="008D401E"/>
    <w:rsid w:val="009256E2"/>
    <w:rsid w:val="00932558"/>
    <w:rsid w:val="009468EC"/>
    <w:rsid w:val="0096028E"/>
    <w:rsid w:val="00963D8E"/>
    <w:rsid w:val="00976A38"/>
    <w:rsid w:val="00980BBD"/>
    <w:rsid w:val="00986B11"/>
    <w:rsid w:val="00986DC0"/>
    <w:rsid w:val="00997DB5"/>
    <w:rsid w:val="009B733D"/>
    <w:rsid w:val="009C716B"/>
    <w:rsid w:val="009F3A71"/>
    <w:rsid w:val="00A00208"/>
    <w:rsid w:val="00A323B1"/>
    <w:rsid w:val="00A358EE"/>
    <w:rsid w:val="00A42B87"/>
    <w:rsid w:val="00A430BC"/>
    <w:rsid w:val="00A80411"/>
    <w:rsid w:val="00A82645"/>
    <w:rsid w:val="00A940A9"/>
    <w:rsid w:val="00AA049B"/>
    <w:rsid w:val="00AA3C95"/>
    <w:rsid w:val="00AB719C"/>
    <w:rsid w:val="00AE057A"/>
    <w:rsid w:val="00AF2B90"/>
    <w:rsid w:val="00AF727D"/>
    <w:rsid w:val="00B06DBE"/>
    <w:rsid w:val="00B26E9D"/>
    <w:rsid w:val="00B37DAD"/>
    <w:rsid w:val="00B777CC"/>
    <w:rsid w:val="00B8459A"/>
    <w:rsid w:val="00B94B8E"/>
    <w:rsid w:val="00BF1407"/>
    <w:rsid w:val="00C63399"/>
    <w:rsid w:val="00C71357"/>
    <w:rsid w:val="00C756BB"/>
    <w:rsid w:val="00C77602"/>
    <w:rsid w:val="00C77A09"/>
    <w:rsid w:val="00CA4940"/>
    <w:rsid w:val="00CB0F0B"/>
    <w:rsid w:val="00CB6795"/>
    <w:rsid w:val="00CC071C"/>
    <w:rsid w:val="00CC57E4"/>
    <w:rsid w:val="00CF4D25"/>
    <w:rsid w:val="00D05758"/>
    <w:rsid w:val="00D106B8"/>
    <w:rsid w:val="00D40E81"/>
    <w:rsid w:val="00D51DA0"/>
    <w:rsid w:val="00D66EA0"/>
    <w:rsid w:val="00D72FCC"/>
    <w:rsid w:val="00D74394"/>
    <w:rsid w:val="00D84CE5"/>
    <w:rsid w:val="00D85712"/>
    <w:rsid w:val="00DD22F1"/>
    <w:rsid w:val="00E21335"/>
    <w:rsid w:val="00E30477"/>
    <w:rsid w:val="00E44A7F"/>
    <w:rsid w:val="00E51CFC"/>
    <w:rsid w:val="00E8373A"/>
    <w:rsid w:val="00EA16A6"/>
    <w:rsid w:val="00EB5A1E"/>
    <w:rsid w:val="00EC078A"/>
    <w:rsid w:val="00EE285A"/>
    <w:rsid w:val="00F06BA8"/>
    <w:rsid w:val="00F12851"/>
    <w:rsid w:val="00F16BA1"/>
    <w:rsid w:val="00F22B6C"/>
    <w:rsid w:val="00F50574"/>
    <w:rsid w:val="00F51CDE"/>
    <w:rsid w:val="00F77809"/>
    <w:rsid w:val="00F84149"/>
    <w:rsid w:val="00F8719A"/>
    <w:rsid w:val="00FA0114"/>
    <w:rsid w:val="00FA012C"/>
    <w:rsid w:val="00FC73DC"/>
    <w:rsid w:val="00FE59E2"/>
    <w:rsid w:val="00FE6061"/>
    <w:rsid w:val="00FF34A5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A9B21-9FD2-4ABB-988C-A407D66C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DD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B0DD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B0DD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4B0DD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4B0DDA"/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4B0DDA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4B0DDA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link w:val="PKTpunktZnak"/>
    <w:uiPriority w:val="16"/>
    <w:qFormat/>
    <w:rsid w:val="004B0DD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KTpunktZnak">
    <w:name w:val="PKT – punkt Znak"/>
    <w:basedOn w:val="Domylnaczcionkaakapitu"/>
    <w:link w:val="PKTpunkt"/>
    <w:uiPriority w:val="16"/>
    <w:locked/>
    <w:rsid w:val="004B0DDA"/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B0DDA"/>
    <w:pPr>
      <w:widowControl/>
      <w:autoSpaceDE/>
      <w:autoSpaceDN/>
      <w:adjustRightInd/>
      <w:spacing w:after="200" w:line="276" w:lineRule="auto"/>
      <w:jc w:val="left"/>
    </w:pPr>
    <w:rPr>
      <w:rFonts w:asciiTheme="minorHAnsi" w:hAnsiTheme="minorHAnsi" w:cstheme="minorBidi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B0DDA"/>
    <w:rPr>
      <w:rFonts w:eastAsiaTheme="minorEastAsi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0DDA"/>
    <w:pPr>
      <w:widowControl/>
      <w:autoSpaceDE/>
      <w:autoSpaceDN/>
      <w:adjustRightInd/>
      <w:spacing w:after="200" w:line="276" w:lineRule="auto"/>
      <w:ind w:left="708"/>
      <w:jc w:val="left"/>
    </w:pPr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B0D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0DDA"/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Default">
    <w:name w:val="Default"/>
    <w:rsid w:val="00D51D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F559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406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luchili">
    <w:name w:val="luc_hili"/>
    <w:basedOn w:val="Domylnaczcionkaakapitu"/>
    <w:rsid w:val="007312F0"/>
  </w:style>
  <w:style w:type="character" w:styleId="Odwoanieprzypisukocowego">
    <w:name w:val="endnote reference"/>
    <w:basedOn w:val="Domylnaczcionkaakapitu"/>
    <w:uiPriority w:val="99"/>
    <w:semiHidden/>
    <w:unhideWhenUsed/>
    <w:rsid w:val="00353E9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9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94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940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9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940"/>
    <w:rPr>
      <w:rFonts w:ascii="Times New Roman" w:eastAsiaTheme="minorEastAsia" w:hAnsi="Times New Roman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C2009-FB43-4DCD-92C8-F779BB01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1967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Spraw Zagranicznych</Company>
  <LinksUpToDate>false</LinksUpToDate>
  <CharactersWithSpaces>13744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jaworskip</dc:creator>
  <cp:lastModifiedBy>Baran Dariusz</cp:lastModifiedBy>
  <cp:revision>2</cp:revision>
  <cp:lastPrinted>2017-04-07T06:49:00Z</cp:lastPrinted>
  <dcterms:created xsi:type="dcterms:W3CDTF">2017-04-20T11:51:00Z</dcterms:created>
  <dcterms:modified xsi:type="dcterms:W3CDTF">2017-04-20T11:51:00Z</dcterms:modified>
</cp:coreProperties>
</file>