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63" w:rsidRDefault="00771E63" w:rsidP="00771E63">
      <w:pPr>
        <w:spacing w:after="0"/>
      </w:pPr>
    </w:p>
    <w:p w:rsidR="009D5D2E" w:rsidRDefault="001F45AE" w:rsidP="00771E63">
      <w:pPr>
        <w:spacing w:after="0"/>
      </w:pPr>
      <w:r>
        <w:t>Bydgoszcz</w:t>
      </w:r>
      <w:r w:rsidR="00BC500B">
        <w:t>,</w:t>
      </w:r>
      <w:r>
        <w:t xml:space="preserve"> </w:t>
      </w:r>
      <w:r w:rsidR="005C0282">
        <w:t xml:space="preserve"> 5 października </w:t>
      </w:r>
      <w:r>
        <w:t>201</w:t>
      </w:r>
      <w:r w:rsidR="002737AE">
        <w:t>8</w:t>
      </w:r>
      <w:r>
        <w:t xml:space="preserve"> r.</w:t>
      </w:r>
    </w:p>
    <w:p w:rsidR="009D5D2E" w:rsidRDefault="009D5D2E" w:rsidP="00771E63">
      <w:pPr>
        <w:spacing w:after="0"/>
        <w:jc w:val="right"/>
        <w:rPr>
          <w:b/>
        </w:rPr>
      </w:pPr>
      <w:r w:rsidRPr="001B3F82">
        <w:rPr>
          <w:b/>
        </w:rPr>
        <w:t>Szanowni Państwo!</w:t>
      </w:r>
    </w:p>
    <w:p w:rsidR="001C3DD4" w:rsidRPr="001B3F82" w:rsidRDefault="001C3DD4" w:rsidP="00771E63">
      <w:pPr>
        <w:spacing w:after="0"/>
        <w:jc w:val="right"/>
        <w:rPr>
          <w:b/>
        </w:rPr>
      </w:pPr>
    </w:p>
    <w:p w:rsidR="00BC500B" w:rsidRPr="001B3F82" w:rsidRDefault="00BC500B" w:rsidP="00BC500B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1B3F82">
        <w:rPr>
          <w:rFonts w:cs="Arial"/>
          <w:sz w:val="24"/>
          <w:szCs w:val="24"/>
        </w:rPr>
        <w:t xml:space="preserve">W związku z procesem ciągłego doskonalenia jakości kształcenia oraz wprowadzaniem do procesu edukacji innowacyjnych rozwiązań i narzędzi rozwojowych dla uczniów i studentów istnieje potrzeba dostarczania aktualnej wiedzy na temat zastosowania </w:t>
      </w:r>
      <w:r>
        <w:rPr>
          <w:rFonts w:cs="Arial"/>
          <w:sz w:val="24"/>
          <w:szCs w:val="24"/>
        </w:rPr>
        <w:t>szerokiego katalogu</w:t>
      </w:r>
      <w:r w:rsidRPr="001B3F82">
        <w:rPr>
          <w:rFonts w:cs="Arial"/>
          <w:sz w:val="24"/>
          <w:szCs w:val="24"/>
        </w:rPr>
        <w:t xml:space="preserve"> metod i narzędzi podnoszących skuteczność nauczania na każdym jej poziomie.</w:t>
      </w:r>
    </w:p>
    <w:p w:rsidR="003D0D09" w:rsidRDefault="003B77F6" w:rsidP="003D0D09">
      <w:pPr>
        <w:spacing w:after="0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Wychodząc naprzeciw tym potrzebom</w:t>
      </w:r>
      <w:r w:rsidR="00BC500B">
        <w:rPr>
          <w:rFonts w:cs="Arial"/>
          <w:sz w:val="24"/>
          <w:szCs w:val="24"/>
        </w:rPr>
        <w:t xml:space="preserve"> </w:t>
      </w:r>
      <w:r w:rsidR="001B3F82" w:rsidRPr="001B3F82">
        <w:rPr>
          <w:rFonts w:cs="Arial"/>
          <w:sz w:val="24"/>
          <w:szCs w:val="24"/>
        </w:rPr>
        <w:t xml:space="preserve">Kujawsko-Pomorski Kurator Oświaty </w:t>
      </w:r>
      <w:r w:rsidR="001B3F82" w:rsidRPr="001B3F82">
        <w:rPr>
          <w:rFonts w:cs="Arial"/>
          <w:sz w:val="24"/>
          <w:szCs w:val="24"/>
        </w:rPr>
        <w:t>oraz</w:t>
      </w:r>
      <w:r w:rsidR="001B3F82" w:rsidRPr="001B3F8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br/>
      </w:r>
      <w:r w:rsidR="00777448">
        <w:rPr>
          <w:rFonts w:cs="Arial"/>
          <w:sz w:val="24"/>
          <w:szCs w:val="24"/>
        </w:rPr>
        <w:t xml:space="preserve">JM Rektor </w:t>
      </w:r>
      <w:r w:rsidR="009B197E" w:rsidRPr="001B3F82">
        <w:rPr>
          <w:rFonts w:cs="Arial"/>
          <w:sz w:val="24"/>
          <w:szCs w:val="24"/>
        </w:rPr>
        <w:t>Uniwersytetu Technologiczno-Przyrodniczego im. Jana i Jędrzeja Śniadeckich</w:t>
      </w:r>
      <w:r w:rsidR="0077744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br/>
      </w:r>
      <w:r w:rsidR="009B197E" w:rsidRPr="001B3F82">
        <w:rPr>
          <w:rFonts w:cs="Arial"/>
          <w:sz w:val="24"/>
          <w:szCs w:val="24"/>
        </w:rPr>
        <w:t xml:space="preserve">w Bydgoszczy </w:t>
      </w:r>
      <w:r w:rsidR="002C4748" w:rsidRPr="001B3F82">
        <w:rPr>
          <w:rFonts w:cs="Arial"/>
          <w:sz w:val="24"/>
          <w:szCs w:val="24"/>
        </w:rPr>
        <w:t xml:space="preserve">wspólnie </w:t>
      </w:r>
      <w:r w:rsidR="001B3F82" w:rsidRPr="001B3F82">
        <w:rPr>
          <w:rFonts w:cs="Arial"/>
          <w:sz w:val="24"/>
          <w:szCs w:val="24"/>
        </w:rPr>
        <w:t xml:space="preserve">z </w:t>
      </w:r>
      <w:r w:rsidR="002C4748" w:rsidRPr="001B3F82">
        <w:rPr>
          <w:rFonts w:cs="Arial"/>
          <w:sz w:val="24"/>
          <w:szCs w:val="24"/>
        </w:rPr>
        <w:t>Akademią Innowac</w:t>
      </w:r>
      <w:r w:rsidR="009D5D2E" w:rsidRPr="001B3F82">
        <w:rPr>
          <w:rFonts w:cs="Arial"/>
          <w:sz w:val="24"/>
          <w:szCs w:val="24"/>
        </w:rPr>
        <w:t>yj</w:t>
      </w:r>
      <w:r w:rsidR="002C4748" w:rsidRPr="001B3F82">
        <w:rPr>
          <w:rFonts w:cs="Arial"/>
          <w:sz w:val="24"/>
          <w:szCs w:val="24"/>
        </w:rPr>
        <w:t>n</w:t>
      </w:r>
      <w:r w:rsidR="009D5D2E" w:rsidRPr="001B3F82">
        <w:rPr>
          <w:rFonts w:cs="Arial"/>
          <w:sz w:val="24"/>
          <w:szCs w:val="24"/>
        </w:rPr>
        <w:t>ej Edukacji</w:t>
      </w:r>
      <w:r w:rsidR="00363BE9" w:rsidRPr="001B3F82">
        <w:rPr>
          <w:rFonts w:cs="Arial"/>
          <w:sz w:val="24"/>
          <w:szCs w:val="24"/>
        </w:rPr>
        <w:t xml:space="preserve"> z</w:t>
      </w:r>
      <w:r w:rsidR="009D5D2E" w:rsidRPr="001B3F82">
        <w:rPr>
          <w:rFonts w:cs="Arial"/>
          <w:sz w:val="24"/>
          <w:szCs w:val="24"/>
        </w:rPr>
        <w:t>apraszają Państwa do wzięcia</w:t>
      </w:r>
      <w:r w:rsidR="00363BE9" w:rsidRPr="001B3F82">
        <w:rPr>
          <w:rFonts w:cs="Arial"/>
          <w:sz w:val="24"/>
          <w:szCs w:val="24"/>
        </w:rPr>
        <w:t xml:space="preserve"> udziału </w:t>
      </w:r>
      <w:bookmarkStart w:id="0" w:name="_GoBack"/>
      <w:bookmarkEnd w:id="0"/>
      <w:r w:rsidR="00363BE9" w:rsidRPr="001B3F82">
        <w:rPr>
          <w:rFonts w:cs="Arial"/>
          <w:sz w:val="24"/>
          <w:szCs w:val="24"/>
        </w:rPr>
        <w:t xml:space="preserve">w </w:t>
      </w:r>
      <w:r w:rsidR="001B3F82" w:rsidRPr="001B3F82">
        <w:rPr>
          <w:rFonts w:cs="Arial"/>
          <w:sz w:val="24"/>
          <w:szCs w:val="24"/>
        </w:rPr>
        <w:t>kolejnym</w:t>
      </w:r>
      <w:r w:rsidR="00777448">
        <w:rPr>
          <w:rFonts w:cs="Arial"/>
          <w:sz w:val="24"/>
          <w:szCs w:val="24"/>
        </w:rPr>
        <w:t>,</w:t>
      </w:r>
      <w:r w:rsidR="001B3F82" w:rsidRPr="001B3F82">
        <w:rPr>
          <w:rFonts w:cs="Arial"/>
          <w:sz w:val="24"/>
          <w:szCs w:val="24"/>
        </w:rPr>
        <w:t xml:space="preserve"> </w:t>
      </w:r>
      <w:r w:rsidR="001B3F82" w:rsidRPr="001B3F82">
        <w:rPr>
          <w:rFonts w:cs="Arial"/>
          <w:sz w:val="24"/>
          <w:szCs w:val="24"/>
        </w:rPr>
        <w:t>z cyklu „Pr</w:t>
      </w:r>
      <w:r w:rsidR="001B3F82" w:rsidRPr="001B3F82">
        <w:rPr>
          <w:rFonts w:cs="Arial"/>
          <w:sz w:val="24"/>
          <w:szCs w:val="24"/>
        </w:rPr>
        <w:t>ojekt Progres”</w:t>
      </w:r>
      <w:r w:rsidR="00777448">
        <w:rPr>
          <w:rFonts w:cs="Arial"/>
          <w:sz w:val="24"/>
          <w:szCs w:val="24"/>
        </w:rPr>
        <w:t>,</w:t>
      </w:r>
      <w:r w:rsidR="001B3F82" w:rsidRPr="001B3F82">
        <w:rPr>
          <w:rFonts w:cs="Arial"/>
          <w:sz w:val="24"/>
          <w:szCs w:val="24"/>
        </w:rPr>
        <w:t xml:space="preserve"> </w:t>
      </w:r>
      <w:r w:rsidR="001B3F82" w:rsidRPr="001B3F82">
        <w:rPr>
          <w:rFonts w:cs="Arial"/>
          <w:sz w:val="24"/>
          <w:szCs w:val="24"/>
        </w:rPr>
        <w:t>seminarium regionalnym „Od innowacji do efektu</w:t>
      </w:r>
      <w:r w:rsidR="001B3F82" w:rsidRPr="001B3F82">
        <w:rPr>
          <w:rFonts w:cs="Arial"/>
          <w:sz w:val="24"/>
          <w:szCs w:val="24"/>
        </w:rPr>
        <w:t>”.</w:t>
      </w:r>
      <w:r w:rsidR="003D0D09">
        <w:rPr>
          <w:rFonts w:cs="Arial"/>
          <w:sz w:val="24"/>
          <w:szCs w:val="24"/>
        </w:rPr>
        <w:t xml:space="preserve"> </w:t>
      </w:r>
      <w:r w:rsidR="003D0D09" w:rsidRPr="001B3F82">
        <w:rPr>
          <w:rFonts w:cs="Arial"/>
          <w:sz w:val="24"/>
          <w:szCs w:val="24"/>
        </w:rPr>
        <w:t>Seminarium dedykowane jest kadrze dyd</w:t>
      </w:r>
      <w:r w:rsidR="003D0D09">
        <w:rPr>
          <w:rFonts w:cs="Arial"/>
          <w:sz w:val="24"/>
          <w:szCs w:val="24"/>
        </w:rPr>
        <w:t xml:space="preserve">aktycznej </w:t>
      </w:r>
      <w:r w:rsidR="003D0D09" w:rsidRPr="001B3F82">
        <w:rPr>
          <w:rFonts w:cs="Arial"/>
          <w:sz w:val="24"/>
          <w:szCs w:val="24"/>
        </w:rPr>
        <w:t>uczelni wyższych</w:t>
      </w:r>
      <w:r w:rsidR="003D0D09">
        <w:rPr>
          <w:rFonts w:cs="Arial"/>
          <w:sz w:val="24"/>
          <w:szCs w:val="24"/>
        </w:rPr>
        <w:t xml:space="preserve"> i</w:t>
      </w:r>
      <w:r w:rsidR="003D0D09" w:rsidRPr="001B3F82">
        <w:rPr>
          <w:rFonts w:cs="Arial"/>
          <w:sz w:val="24"/>
          <w:szCs w:val="24"/>
        </w:rPr>
        <w:t xml:space="preserve"> </w:t>
      </w:r>
      <w:r w:rsidR="003D0D09">
        <w:rPr>
          <w:rFonts w:cs="Arial"/>
          <w:sz w:val="24"/>
          <w:szCs w:val="24"/>
        </w:rPr>
        <w:t>placówek oś</w:t>
      </w:r>
      <w:r w:rsidR="003D0D09" w:rsidRPr="001B3F82">
        <w:rPr>
          <w:rFonts w:cs="Arial"/>
          <w:sz w:val="24"/>
          <w:szCs w:val="24"/>
        </w:rPr>
        <w:t>wiatowych województwa kujawsko-pomorskiego</w:t>
      </w:r>
      <w:r w:rsidR="003D0D09">
        <w:rPr>
          <w:rFonts w:cs="Arial"/>
          <w:sz w:val="24"/>
          <w:szCs w:val="24"/>
        </w:rPr>
        <w:t>.</w:t>
      </w:r>
    </w:p>
    <w:p w:rsidR="009D5D2E" w:rsidRPr="001B3F82" w:rsidRDefault="009D5D2E" w:rsidP="003D0D09">
      <w:pPr>
        <w:spacing w:after="0"/>
        <w:ind w:firstLine="708"/>
        <w:jc w:val="both"/>
        <w:rPr>
          <w:rFonts w:cs="Arial"/>
          <w:sz w:val="24"/>
          <w:szCs w:val="24"/>
        </w:rPr>
      </w:pPr>
      <w:r w:rsidRPr="001B3F82">
        <w:rPr>
          <w:rFonts w:cs="Arial"/>
          <w:sz w:val="24"/>
          <w:szCs w:val="24"/>
        </w:rPr>
        <w:t xml:space="preserve">Seminarium odbędzie się w dniu </w:t>
      </w:r>
      <w:r w:rsidR="002737AE" w:rsidRPr="001B3F82">
        <w:rPr>
          <w:rFonts w:cs="Arial"/>
          <w:b/>
          <w:sz w:val="24"/>
          <w:szCs w:val="24"/>
        </w:rPr>
        <w:t>24</w:t>
      </w:r>
      <w:r w:rsidRPr="001B3F82">
        <w:rPr>
          <w:rFonts w:cs="Arial"/>
          <w:b/>
          <w:sz w:val="24"/>
          <w:szCs w:val="24"/>
        </w:rPr>
        <w:t xml:space="preserve"> </w:t>
      </w:r>
      <w:r w:rsidR="002737AE" w:rsidRPr="001B3F82">
        <w:rPr>
          <w:rFonts w:cs="Arial"/>
          <w:b/>
          <w:sz w:val="24"/>
          <w:szCs w:val="24"/>
        </w:rPr>
        <w:t>października</w:t>
      </w:r>
      <w:r w:rsidRPr="001B3F82">
        <w:rPr>
          <w:rFonts w:cs="Arial"/>
          <w:b/>
          <w:sz w:val="24"/>
          <w:szCs w:val="24"/>
        </w:rPr>
        <w:t xml:space="preserve"> 201</w:t>
      </w:r>
      <w:r w:rsidR="002737AE" w:rsidRPr="001B3F82">
        <w:rPr>
          <w:rFonts w:cs="Arial"/>
          <w:b/>
          <w:sz w:val="24"/>
          <w:szCs w:val="24"/>
        </w:rPr>
        <w:t>8</w:t>
      </w:r>
      <w:r w:rsidRPr="001B3F82">
        <w:rPr>
          <w:rFonts w:cs="Arial"/>
          <w:b/>
          <w:sz w:val="24"/>
          <w:szCs w:val="24"/>
        </w:rPr>
        <w:t xml:space="preserve"> roku </w:t>
      </w:r>
      <w:r w:rsidRPr="001B3F82">
        <w:rPr>
          <w:rFonts w:cs="Arial"/>
          <w:sz w:val="24"/>
          <w:szCs w:val="24"/>
        </w:rPr>
        <w:t xml:space="preserve">w Sali Senatu UTP </w:t>
      </w:r>
      <w:r w:rsidR="003D0D09">
        <w:rPr>
          <w:rFonts w:cs="Arial"/>
          <w:sz w:val="24"/>
          <w:szCs w:val="24"/>
        </w:rPr>
        <w:br/>
      </w:r>
      <w:r w:rsidRPr="001B3F82">
        <w:rPr>
          <w:rFonts w:cs="Arial"/>
          <w:sz w:val="24"/>
          <w:szCs w:val="24"/>
        </w:rPr>
        <w:t xml:space="preserve">w Bydgoszczy </w:t>
      </w:r>
      <w:r w:rsidR="009B197E" w:rsidRPr="001B3F82">
        <w:rPr>
          <w:rStyle w:val="Pogrubienie"/>
          <w:rFonts w:cs="Arial"/>
          <w:b w:val="0"/>
          <w:color w:val="000000"/>
          <w:sz w:val="24"/>
          <w:szCs w:val="24"/>
          <w:shd w:val="clear" w:color="auto" w:fill="FFFFFF"/>
        </w:rPr>
        <w:t>Al. prof. S. Kaliskiego 7</w:t>
      </w:r>
      <w:r w:rsidR="000B666A">
        <w:rPr>
          <w:rStyle w:val="Pogrubienie"/>
          <w:rFonts w:cs="Arial"/>
          <w:b w:val="0"/>
          <w:color w:val="000000"/>
          <w:sz w:val="24"/>
          <w:szCs w:val="24"/>
          <w:shd w:val="clear" w:color="auto" w:fill="FFFFFF"/>
        </w:rPr>
        <w:t>.</w:t>
      </w:r>
    </w:p>
    <w:p w:rsidR="002737AE" w:rsidRPr="00DD6975" w:rsidRDefault="002737AE" w:rsidP="002737AE">
      <w:pPr>
        <w:rPr>
          <w:b/>
          <w:u w:val="single"/>
        </w:rPr>
      </w:pPr>
      <w:r w:rsidRPr="00DD6975">
        <w:rPr>
          <w:b/>
          <w:u w:val="single"/>
        </w:rPr>
        <w:t>AGENDA:</w:t>
      </w:r>
    </w:p>
    <w:p w:rsidR="002737AE" w:rsidRPr="001B3F82" w:rsidRDefault="003D0D09" w:rsidP="002737AE">
      <w:r w:rsidRPr="003D0D09">
        <w:rPr>
          <w:b/>
          <w:color w:val="000000" w:themeColor="text1"/>
        </w:rPr>
        <w:t>11.30-12.00</w:t>
      </w:r>
      <w:r>
        <w:t xml:space="preserve"> –  r</w:t>
      </w:r>
      <w:r w:rsidR="002737AE" w:rsidRPr="001B3F82">
        <w:t>ejestracja uczestników</w:t>
      </w:r>
      <w:r>
        <w:t>;</w:t>
      </w:r>
    </w:p>
    <w:p w:rsidR="002737AE" w:rsidRPr="001B3F82" w:rsidRDefault="003D0D09" w:rsidP="002737AE">
      <w:pPr>
        <w:jc w:val="both"/>
      </w:pPr>
      <w:r w:rsidRPr="003D0D09">
        <w:rPr>
          <w:b/>
        </w:rPr>
        <w:t>12.00-12.15</w:t>
      </w:r>
      <w:r>
        <w:t xml:space="preserve"> – w</w:t>
      </w:r>
      <w:r w:rsidR="002737AE" w:rsidRPr="001B3F82">
        <w:t>prowadzenie</w:t>
      </w:r>
    </w:p>
    <w:p w:rsidR="002737AE" w:rsidRPr="001B3F82" w:rsidRDefault="002737AE" w:rsidP="002737AE">
      <w:pPr>
        <w:pStyle w:val="Akapitzlist"/>
        <w:numPr>
          <w:ilvl w:val="0"/>
          <w:numId w:val="2"/>
        </w:numPr>
        <w:spacing w:after="160" w:line="259" w:lineRule="auto"/>
        <w:jc w:val="both"/>
      </w:pPr>
      <w:r w:rsidRPr="001B3F82">
        <w:t xml:space="preserve">Marek </w:t>
      </w:r>
      <w:proofErr w:type="spellStart"/>
      <w:r w:rsidRPr="001B3F82">
        <w:t>Gralik</w:t>
      </w:r>
      <w:proofErr w:type="spellEnd"/>
      <w:r w:rsidRPr="001B3F82">
        <w:t xml:space="preserve"> </w:t>
      </w:r>
      <w:r w:rsidR="000B666A">
        <w:t xml:space="preserve">– </w:t>
      </w:r>
      <w:r w:rsidR="009B197E" w:rsidRPr="001B3F82">
        <w:t xml:space="preserve">Kujawsko-Pomorski </w:t>
      </w:r>
      <w:r w:rsidR="000B666A">
        <w:t>Kurator Oświaty,</w:t>
      </w:r>
    </w:p>
    <w:p w:rsidR="002737AE" w:rsidRPr="001B3F82" w:rsidRDefault="002737AE" w:rsidP="002737AE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cstheme="minorHAnsi"/>
        </w:rPr>
      </w:pPr>
      <w:r w:rsidRPr="001B3F82">
        <w:t xml:space="preserve">JM </w:t>
      </w:r>
      <w:r w:rsidRPr="001B3F82">
        <w:rPr>
          <w:rFonts w:cstheme="minorHAnsi"/>
        </w:rPr>
        <w:t>Rektor Uniwersytetu Techno</w:t>
      </w:r>
      <w:r w:rsidR="009B197E" w:rsidRPr="001B3F82">
        <w:rPr>
          <w:rFonts w:cstheme="minorHAnsi"/>
        </w:rPr>
        <w:t>logiczno-Przyrodniczego  prof. d</w:t>
      </w:r>
      <w:r w:rsidRPr="001B3F82">
        <w:rPr>
          <w:rFonts w:cstheme="minorHAnsi"/>
        </w:rPr>
        <w:t xml:space="preserve">r hab. </w:t>
      </w:r>
      <w:r w:rsidR="009B197E" w:rsidRPr="001B3F82">
        <w:rPr>
          <w:rFonts w:cstheme="minorHAnsi"/>
        </w:rPr>
        <w:t>i</w:t>
      </w:r>
      <w:r w:rsidR="003D0D09">
        <w:rPr>
          <w:rFonts w:cstheme="minorHAnsi"/>
        </w:rPr>
        <w:t xml:space="preserve">nż. Tomasz </w:t>
      </w:r>
      <w:proofErr w:type="spellStart"/>
      <w:r w:rsidR="003D0D09">
        <w:rPr>
          <w:rFonts w:cstheme="minorHAnsi"/>
        </w:rPr>
        <w:t>Topoliński</w:t>
      </w:r>
      <w:proofErr w:type="spellEnd"/>
      <w:r w:rsidR="003D0D09">
        <w:rPr>
          <w:rFonts w:cstheme="minorHAnsi"/>
        </w:rPr>
        <w:t>;</w:t>
      </w:r>
    </w:p>
    <w:p w:rsidR="000B666A" w:rsidRDefault="000B666A" w:rsidP="000B666A">
      <w:pPr>
        <w:jc w:val="both"/>
        <w:rPr>
          <w:rFonts w:cstheme="minorHAnsi"/>
          <w:shd w:val="clear" w:color="auto" w:fill="FFFFFF"/>
        </w:rPr>
      </w:pPr>
      <w:r w:rsidRPr="003D0D09">
        <w:rPr>
          <w:rFonts w:cstheme="minorHAnsi"/>
          <w:b/>
        </w:rPr>
        <w:t>12.15-13.</w:t>
      </w:r>
      <w:r w:rsidR="003D0D09" w:rsidRPr="003D0D09">
        <w:rPr>
          <w:rFonts w:cstheme="minorHAnsi"/>
          <w:b/>
        </w:rPr>
        <w:t>15</w:t>
      </w:r>
      <w:r>
        <w:rPr>
          <w:rFonts w:cstheme="minorHAnsi"/>
        </w:rPr>
        <w:t xml:space="preserve"> – </w:t>
      </w:r>
      <w:proofErr w:type="spellStart"/>
      <w:r w:rsidR="002737AE" w:rsidRPr="001B3F82">
        <w:rPr>
          <w:rFonts w:cstheme="minorHAnsi"/>
        </w:rPr>
        <w:t>Neurodydaktyka</w:t>
      </w:r>
      <w:proofErr w:type="spellEnd"/>
      <w:r w:rsidR="002737AE" w:rsidRPr="001B3F82">
        <w:rPr>
          <w:rFonts w:cstheme="minorHAnsi"/>
        </w:rPr>
        <w:t xml:space="preserve"> w praktyce nauczania – najnowsze wyniki badań – </w:t>
      </w:r>
      <w:r w:rsidRPr="001B3F82">
        <w:rPr>
          <w:rFonts w:cstheme="minorHAnsi"/>
        </w:rPr>
        <w:t xml:space="preserve">Marcin Jaracz </w:t>
      </w:r>
      <w:r>
        <w:rPr>
          <w:rFonts w:cstheme="minorHAnsi"/>
        </w:rPr>
        <w:t xml:space="preserve">– </w:t>
      </w:r>
      <w:r>
        <w:rPr>
          <w:rFonts w:cstheme="minorHAnsi"/>
        </w:rPr>
        <w:br/>
      </w:r>
      <w:r w:rsidR="002737AE" w:rsidRPr="001B3F82">
        <w:rPr>
          <w:rFonts w:cstheme="minorHAnsi"/>
        </w:rPr>
        <w:t>dr nauk medycznych</w:t>
      </w:r>
      <w:r>
        <w:rPr>
          <w:rFonts w:cstheme="minorHAnsi"/>
        </w:rPr>
        <w:t>,</w:t>
      </w:r>
      <w:r w:rsidR="002737AE" w:rsidRPr="001B3F82">
        <w:rPr>
          <w:rFonts w:cstheme="minorHAnsi"/>
        </w:rPr>
        <w:t xml:space="preserve">  </w:t>
      </w:r>
      <w:r w:rsidR="002737AE" w:rsidRPr="001B3F82">
        <w:rPr>
          <w:rFonts w:cstheme="minorHAnsi"/>
          <w:shd w:val="clear" w:color="auto" w:fill="FFFFFF"/>
        </w:rPr>
        <w:t xml:space="preserve">psycholog, specjalista neuropsychologii klinicznej, adiunkt w Katedrze Neuropsychologii Klinicznej </w:t>
      </w:r>
      <w:r w:rsidRPr="000B666A">
        <w:rPr>
          <w:rFonts w:cstheme="minorHAnsi"/>
          <w:shd w:val="clear" w:color="auto" w:fill="FFFFFF"/>
        </w:rPr>
        <w:t xml:space="preserve">Collegium </w:t>
      </w:r>
      <w:proofErr w:type="spellStart"/>
      <w:r w:rsidRPr="000B666A">
        <w:rPr>
          <w:rFonts w:cstheme="minorHAnsi"/>
          <w:shd w:val="clear" w:color="auto" w:fill="FFFFFF"/>
        </w:rPr>
        <w:t>Medicum</w:t>
      </w:r>
      <w:proofErr w:type="spellEnd"/>
      <w:r w:rsidRPr="000B666A">
        <w:rPr>
          <w:rFonts w:cstheme="minorHAnsi"/>
          <w:shd w:val="clear" w:color="auto" w:fill="FFFFFF"/>
        </w:rPr>
        <w:t xml:space="preserve"> Uniwersytetu Mikołaja Kopernika</w:t>
      </w:r>
      <w:r w:rsidR="003D0D09">
        <w:rPr>
          <w:rFonts w:cstheme="minorHAnsi"/>
          <w:shd w:val="clear" w:color="auto" w:fill="FFFFFF"/>
        </w:rPr>
        <w:t xml:space="preserve"> w Bydgoszczy;</w:t>
      </w:r>
      <w:r>
        <w:rPr>
          <w:rFonts w:cstheme="minorHAnsi"/>
          <w:shd w:val="clear" w:color="auto" w:fill="FFFFFF"/>
        </w:rPr>
        <w:t xml:space="preserve"> </w:t>
      </w:r>
    </w:p>
    <w:p w:rsidR="000B666A" w:rsidRPr="003D0D09" w:rsidRDefault="000B666A" w:rsidP="000B666A">
      <w:pPr>
        <w:jc w:val="both"/>
        <w:rPr>
          <w:color w:val="000000" w:themeColor="text1"/>
        </w:rPr>
      </w:pPr>
      <w:r w:rsidRPr="003D0D09">
        <w:rPr>
          <w:b/>
          <w:color w:val="000000" w:themeColor="text1"/>
        </w:rPr>
        <w:t>1</w:t>
      </w:r>
      <w:r w:rsidR="003D0D09" w:rsidRPr="003D0D09">
        <w:rPr>
          <w:b/>
          <w:color w:val="000000" w:themeColor="text1"/>
        </w:rPr>
        <w:t>3</w:t>
      </w:r>
      <w:r w:rsidRPr="003D0D09">
        <w:rPr>
          <w:b/>
          <w:color w:val="000000" w:themeColor="text1"/>
        </w:rPr>
        <w:t>.</w:t>
      </w:r>
      <w:r w:rsidR="003D0D09" w:rsidRPr="003D0D09">
        <w:rPr>
          <w:b/>
          <w:color w:val="000000" w:themeColor="text1"/>
        </w:rPr>
        <w:t>15</w:t>
      </w:r>
      <w:r w:rsidRPr="003D0D09">
        <w:rPr>
          <w:b/>
          <w:color w:val="000000" w:themeColor="text1"/>
        </w:rPr>
        <w:t>-1</w:t>
      </w:r>
      <w:r w:rsidR="003D0D09" w:rsidRPr="003D0D09">
        <w:rPr>
          <w:b/>
          <w:color w:val="000000" w:themeColor="text1"/>
        </w:rPr>
        <w:t>3</w:t>
      </w:r>
      <w:r w:rsidRPr="003D0D09">
        <w:rPr>
          <w:b/>
          <w:color w:val="000000" w:themeColor="text1"/>
        </w:rPr>
        <w:t>.</w:t>
      </w:r>
      <w:r w:rsidR="003D0D09" w:rsidRPr="003D0D09">
        <w:rPr>
          <w:b/>
          <w:color w:val="000000" w:themeColor="text1"/>
        </w:rPr>
        <w:t>35</w:t>
      </w:r>
      <w:r w:rsidR="003D0D09">
        <w:rPr>
          <w:color w:val="000000" w:themeColor="text1"/>
        </w:rPr>
        <w:t xml:space="preserve"> </w:t>
      </w:r>
      <w:r w:rsidRPr="003D0D09">
        <w:rPr>
          <w:color w:val="000000" w:themeColor="text1"/>
        </w:rPr>
        <w:t>–</w:t>
      </w:r>
      <w:r w:rsidR="003D0D09">
        <w:rPr>
          <w:color w:val="000000" w:themeColor="text1"/>
        </w:rPr>
        <w:t xml:space="preserve"> W</w:t>
      </w:r>
      <w:r w:rsidR="003D0D09" w:rsidRPr="003D0D09">
        <w:rPr>
          <w:color w:val="000000" w:themeColor="text1"/>
        </w:rPr>
        <w:t>ykorzystanie narzędzi informatycznych w edukacji jako czynnik  wspomagający efekty uczenia</w:t>
      </w:r>
      <w:r w:rsidR="003D0D09">
        <w:rPr>
          <w:color w:val="000000" w:themeColor="text1"/>
        </w:rPr>
        <w:t xml:space="preserve"> – </w:t>
      </w:r>
      <w:r w:rsidRPr="003D0D09">
        <w:rPr>
          <w:color w:val="000000" w:themeColor="text1"/>
        </w:rPr>
        <w:t>Sławomir Baturo –</w:t>
      </w:r>
      <w:r w:rsidR="003D0D09" w:rsidRPr="003D0D09">
        <w:rPr>
          <w:color w:val="000000" w:themeColor="text1"/>
        </w:rPr>
        <w:t xml:space="preserve"> partner w programie Microsoft dla szkół, </w:t>
      </w:r>
      <w:r w:rsidR="003D0D09">
        <w:rPr>
          <w:color w:val="000000" w:themeColor="text1"/>
        </w:rPr>
        <w:t>Zespół Szkół Ogólnokształcących</w:t>
      </w:r>
      <w:r w:rsidR="00E15561">
        <w:rPr>
          <w:color w:val="000000" w:themeColor="text1"/>
        </w:rPr>
        <w:t xml:space="preserve"> im. Bartłomieja Nowodworskiego</w:t>
      </w:r>
      <w:r w:rsidR="003D0D09">
        <w:rPr>
          <w:color w:val="000000" w:themeColor="text1"/>
        </w:rPr>
        <w:t xml:space="preserve"> w Tucholi;</w:t>
      </w:r>
    </w:p>
    <w:p w:rsidR="003D0D09" w:rsidRPr="003D0D09" w:rsidRDefault="003D0D09" w:rsidP="003D0D09">
      <w:pPr>
        <w:jc w:val="both"/>
        <w:rPr>
          <w:i/>
        </w:rPr>
      </w:pPr>
      <w:r w:rsidRPr="003D0D09">
        <w:rPr>
          <w:b/>
          <w:i/>
        </w:rPr>
        <w:t>13.35-14.05</w:t>
      </w:r>
      <w:r>
        <w:rPr>
          <w:i/>
        </w:rPr>
        <w:t xml:space="preserve"> – przerwa na lunch;</w:t>
      </w:r>
    </w:p>
    <w:p w:rsidR="002737AE" w:rsidRPr="001B3F82" w:rsidRDefault="002737AE" w:rsidP="002737AE">
      <w:pPr>
        <w:jc w:val="both"/>
      </w:pPr>
      <w:r w:rsidRPr="003D0D09">
        <w:rPr>
          <w:b/>
        </w:rPr>
        <w:t>1</w:t>
      </w:r>
      <w:r w:rsidR="003D0D09" w:rsidRPr="003D0D09">
        <w:rPr>
          <w:b/>
        </w:rPr>
        <w:t>4</w:t>
      </w:r>
      <w:r w:rsidRPr="003D0D09">
        <w:rPr>
          <w:b/>
        </w:rPr>
        <w:t>.0</w:t>
      </w:r>
      <w:r w:rsidR="003D0D09" w:rsidRPr="003D0D09">
        <w:rPr>
          <w:b/>
        </w:rPr>
        <w:t>5</w:t>
      </w:r>
      <w:r w:rsidRPr="003D0D09">
        <w:rPr>
          <w:b/>
        </w:rPr>
        <w:t>-1</w:t>
      </w:r>
      <w:r w:rsidR="003D0D09" w:rsidRPr="003D0D09">
        <w:rPr>
          <w:b/>
        </w:rPr>
        <w:t>4</w:t>
      </w:r>
      <w:r w:rsidRPr="003D0D09">
        <w:rPr>
          <w:b/>
        </w:rPr>
        <w:t>.</w:t>
      </w:r>
      <w:r w:rsidR="003D0D09" w:rsidRPr="003D0D09">
        <w:rPr>
          <w:b/>
        </w:rPr>
        <w:t>35</w:t>
      </w:r>
      <w:r w:rsidRPr="001B3F82">
        <w:t xml:space="preserve"> –</w:t>
      </w:r>
      <w:r w:rsidR="008D1DE2">
        <w:t xml:space="preserve"> </w:t>
      </w:r>
      <w:r w:rsidRPr="001B3F82">
        <w:t xml:space="preserve">Myślenie wizualne jako metoda wspomagająca proces nauczania i uczenia się </w:t>
      </w:r>
      <w:r w:rsidR="000B666A">
        <w:t xml:space="preserve"> – Hanna Łowicka – </w:t>
      </w:r>
      <w:r w:rsidRPr="001B3F82">
        <w:t>Akademia Innowacyjnej Edukacji</w:t>
      </w:r>
      <w:r w:rsidR="003D0D09">
        <w:t>;</w:t>
      </w:r>
    </w:p>
    <w:p w:rsidR="002737AE" w:rsidRPr="001B3F82" w:rsidRDefault="003D0D09" w:rsidP="002737AE">
      <w:pPr>
        <w:jc w:val="both"/>
        <w:rPr>
          <w:color w:val="000000" w:themeColor="text1"/>
        </w:rPr>
      </w:pPr>
      <w:r w:rsidRPr="003D0D09">
        <w:rPr>
          <w:b/>
          <w:color w:val="000000" w:themeColor="text1"/>
        </w:rPr>
        <w:t>14.35-14.50</w:t>
      </w:r>
      <w:r>
        <w:rPr>
          <w:color w:val="000000" w:themeColor="text1"/>
        </w:rPr>
        <w:t xml:space="preserve"> – </w:t>
      </w:r>
      <w:r w:rsidR="009B197E" w:rsidRPr="001B3F82">
        <w:rPr>
          <w:color w:val="000000" w:themeColor="text1"/>
        </w:rPr>
        <w:t xml:space="preserve">Laboratorium eksperymentów </w:t>
      </w:r>
      <w:r w:rsidR="00402951">
        <w:rPr>
          <w:color w:val="000000" w:themeColor="text1"/>
        </w:rPr>
        <w:t>„D</w:t>
      </w:r>
      <w:r w:rsidR="009B197E" w:rsidRPr="001B3F82">
        <w:rPr>
          <w:color w:val="000000" w:themeColor="text1"/>
        </w:rPr>
        <w:t>o efektu przez działanie</w:t>
      </w:r>
      <w:r w:rsidR="00402951">
        <w:rPr>
          <w:color w:val="000000" w:themeColor="text1"/>
        </w:rPr>
        <w:t>”</w:t>
      </w:r>
      <w:r w:rsidR="009B197E" w:rsidRPr="001B3F82">
        <w:rPr>
          <w:color w:val="000000" w:themeColor="text1"/>
        </w:rPr>
        <w:t xml:space="preserve"> – </w:t>
      </w:r>
      <w:r>
        <w:rPr>
          <w:color w:val="000000" w:themeColor="text1"/>
        </w:rPr>
        <w:t>Magdalena Bard</w:t>
      </w:r>
      <w:r w:rsidR="000C131C">
        <w:rPr>
          <w:color w:val="000000" w:themeColor="text1"/>
        </w:rPr>
        <w:t>o</w:t>
      </w:r>
      <w:r>
        <w:rPr>
          <w:color w:val="000000" w:themeColor="text1"/>
        </w:rPr>
        <w:t xml:space="preserve">ńska </w:t>
      </w:r>
      <w:r>
        <w:rPr>
          <w:color w:val="000000" w:themeColor="text1"/>
        </w:rPr>
        <w:br/>
        <w:t xml:space="preserve">i Joanna Miś-Orzechowska – </w:t>
      </w:r>
      <w:r w:rsidR="009B197E" w:rsidRPr="001B3F82">
        <w:rPr>
          <w:color w:val="000000" w:themeColor="text1"/>
        </w:rPr>
        <w:t>Szkoła Podstawowa im. Jana Pawła II w Łochowie</w:t>
      </w:r>
      <w:r>
        <w:rPr>
          <w:color w:val="000000" w:themeColor="text1"/>
        </w:rPr>
        <w:t>;</w:t>
      </w:r>
    </w:p>
    <w:p w:rsidR="002737AE" w:rsidRPr="001B3F82" w:rsidRDefault="002737AE" w:rsidP="002737AE">
      <w:pPr>
        <w:jc w:val="both"/>
      </w:pPr>
      <w:r w:rsidRPr="003D0D09">
        <w:rPr>
          <w:b/>
        </w:rPr>
        <w:t>14.</w:t>
      </w:r>
      <w:r w:rsidR="003D0D09" w:rsidRPr="003D0D09">
        <w:rPr>
          <w:b/>
        </w:rPr>
        <w:t>50</w:t>
      </w:r>
      <w:r w:rsidRPr="003D0D09">
        <w:rPr>
          <w:b/>
        </w:rPr>
        <w:t>-</w:t>
      </w:r>
      <w:r w:rsidR="003D0D09" w:rsidRPr="003D0D09">
        <w:rPr>
          <w:b/>
        </w:rPr>
        <w:t>15.00</w:t>
      </w:r>
      <w:r w:rsidR="003D0D09">
        <w:t xml:space="preserve"> – p</w:t>
      </w:r>
      <w:r w:rsidRPr="001B3F82">
        <w:t>odsumowanie seminarium</w:t>
      </w:r>
      <w:r w:rsidR="003D0D09">
        <w:t>.</w:t>
      </w:r>
    </w:p>
    <w:p w:rsidR="00DD6975" w:rsidRPr="00DD6975" w:rsidRDefault="00DD6975" w:rsidP="00DD6975">
      <w:pPr>
        <w:spacing w:after="0"/>
        <w:jc w:val="both"/>
        <w:rPr>
          <w:b/>
          <w:u w:val="single"/>
        </w:rPr>
      </w:pPr>
      <w:r w:rsidRPr="00DD6975">
        <w:rPr>
          <w:b/>
          <w:u w:val="single"/>
        </w:rPr>
        <w:t xml:space="preserve">Czytelnie wypełnione formularze zgłoszeniowe prosimy przesłać na adres: rekrutacja@aie.edu.pl </w:t>
      </w:r>
    </w:p>
    <w:p w:rsidR="00DD6975" w:rsidRPr="00DD6975" w:rsidRDefault="00DD6975" w:rsidP="00DD6975">
      <w:pPr>
        <w:spacing w:after="0"/>
        <w:jc w:val="both"/>
        <w:rPr>
          <w:b/>
          <w:u w:val="single"/>
        </w:rPr>
      </w:pPr>
      <w:r w:rsidRPr="00DD6975">
        <w:rPr>
          <w:b/>
          <w:color w:val="FF0000"/>
          <w:u w:val="single"/>
        </w:rPr>
        <w:t xml:space="preserve">Zgłoszenia przyjmujemy do </w:t>
      </w:r>
      <w:r w:rsidRPr="00DD6975">
        <w:rPr>
          <w:b/>
          <w:color w:val="FF0000"/>
          <w:u w:val="single"/>
        </w:rPr>
        <w:t>19</w:t>
      </w:r>
      <w:r w:rsidRPr="00DD6975">
        <w:rPr>
          <w:b/>
          <w:color w:val="FF0000"/>
          <w:u w:val="single"/>
        </w:rPr>
        <w:t>.</w:t>
      </w:r>
      <w:r w:rsidRPr="00DD6975">
        <w:rPr>
          <w:b/>
          <w:color w:val="FF0000"/>
          <w:u w:val="single"/>
        </w:rPr>
        <w:t>10</w:t>
      </w:r>
      <w:r w:rsidRPr="00DD6975">
        <w:rPr>
          <w:b/>
          <w:color w:val="FF0000"/>
          <w:u w:val="single"/>
        </w:rPr>
        <w:t>.201</w:t>
      </w:r>
      <w:r w:rsidRPr="00DD6975">
        <w:rPr>
          <w:b/>
          <w:color w:val="FF0000"/>
          <w:u w:val="single"/>
        </w:rPr>
        <w:t>8</w:t>
      </w:r>
      <w:r w:rsidRPr="00DD6975">
        <w:rPr>
          <w:b/>
          <w:color w:val="FF0000"/>
          <w:u w:val="single"/>
        </w:rPr>
        <w:t xml:space="preserve"> r.</w:t>
      </w:r>
      <w:r w:rsidRPr="00DD6975">
        <w:rPr>
          <w:b/>
          <w:u w:val="single"/>
        </w:rPr>
        <w:t xml:space="preserve"> Liczba miejsc ograniczona. Decyduje kolejność zgłoszenia.</w:t>
      </w:r>
    </w:p>
    <w:p w:rsidR="009D5D2E" w:rsidRPr="00DD6975" w:rsidRDefault="00DD6975" w:rsidP="00DD6975">
      <w:pPr>
        <w:spacing w:after="0"/>
        <w:jc w:val="both"/>
        <w:rPr>
          <w:b/>
          <w:u w:val="single"/>
        </w:rPr>
      </w:pPr>
      <w:r w:rsidRPr="00DD6975">
        <w:rPr>
          <w:b/>
          <w:u w:val="single"/>
        </w:rPr>
        <w:t>Z placówki oświatowej można zgłosić tylko jedną osobę.</w:t>
      </w:r>
    </w:p>
    <w:sectPr w:rsidR="009D5D2E" w:rsidRPr="00DD6975" w:rsidSect="00AE6B0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2C6" w:rsidRDefault="00B872C6" w:rsidP="006E604C">
      <w:pPr>
        <w:spacing w:after="0" w:line="240" w:lineRule="auto"/>
      </w:pPr>
      <w:r>
        <w:separator/>
      </w:r>
    </w:p>
  </w:endnote>
  <w:endnote w:type="continuationSeparator" w:id="0">
    <w:p w:rsidR="00B872C6" w:rsidRDefault="00B872C6" w:rsidP="006E6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2C6" w:rsidRDefault="00B872C6" w:rsidP="006E604C">
      <w:pPr>
        <w:spacing w:after="0" w:line="240" w:lineRule="auto"/>
      </w:pPr>
      <w:r>
        <w:separator/>
      </w:r>
    </w:p>
  </w:footnote>
  <w:footnote w:type="continuationSeparator" w:id="0">
    <w:p w:rsidR="00B872C6" w:rsidRDefault="00B872C6" w:rsidP="006E6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4C" w:rsidRDefault="00771E63">
    <w:pPr>
      <w:pStyle w:val="Nagwek"/>
    </w:pPr>
    <w:r w:rsidRPr="006E604C">
      <w:rPr>
        <w:noProof/>
        <w:lang w:eastAsia="pl-PL"/>
      </w:rPr>
      <w:drawing>
        <wp:anchor distT="0" distB="0" distL="114300" distR="114300" simplePos="0" relativeHeight="251759616" behindDoc="0" locked="0" layoutInCell="1" allowOverlap="1" wp14:anchorId="70CB190E" wp14:editId="3A8D255F">
          <wp:simplePos x="0" y="0"/>
          <wp:positionH relativeFrom="column">
            <wp:posOffset>4169410</wp:posOffset>
          </wp:positionH>
          <wp:positionV relativeFrom="paragraph">
            <wp:posOffset>-59690</wp:posOffset>
          </wp:positionV>
          <wp:extent cx="1539240" cy="719455"/>
          <wp:effectExtent l="0" t="0" r="0" b="0"/>
          <wp:wrapNone/>
          <wp:docPr id="7" name="Obraz 7" descr="C:\Users\vaio\Desktop\AiE2016\loga AiE\logo aie-nowe-z tekst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C:\Users\vaio\Desktop\AiE2016\loga AiE\logo aie-nowe-z tekstem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E604C">
      <w:rPr>
        <w:noProof/>
        <w:lang w:eastAsia="pl-PL"/>
      </w:rPr>
      <w:drawing>
        <wp:anchor distT="0" distB="0" distL="114300" distR="114300" simplePos="0" relativeHeight="251550720" behindDoc="0" locked="0" layoutInCell="1" allowOverlap="1" wp14:anchorId="30F94513" wp14:editId="65DBC7B6">
          <wp:simplePos x="0" y="0"/>
          <wp:positionH relativeFrom="column">
            <wp:posOffset>2075180</wp:posOffset>
          </wp:positionH>
          <wp:positionV relativeFrom="paragraph">
            <wp:posOffset>-187960</wp:posOffset>
          </wp:positionV>
          <wp:extent cx="1598930" cy="899795"/>
          <wp:effectExtent l="0" t="0" r="0" b="0"/>
          <wp:wrapNone/>
          <wp:docPr id="5" name="Obraz 5" descr="http://www.sfera.umk.pl/wp-content/uploads/2015/10/UTP-Bydgoszcz-620x3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http://www.sfera.umk.pl/wp-content/uploads/2015/10/UTP-Bydgoszcz-620x350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93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E604C">
      <w:rPr>
        <w:noProof/>
        <w:lang w:eastAsia="pl-PL"/>
      </w:rPr>
      <w:drawing>
        <wp:anchor distT="0" distB="0" distL="114300" distR="114300" simplePos="0" relativeHeight="251968512" behindDoc="1" locked="0" layoutInCell="1" allowOverlap="1" wp14:anchorId="3B897AD7" wp14:editId="243A6F43">
          <wp:simplePos x="0" y="0"/>
          <wp:positionH relativeFrom="margin">
            <wp:posOffset>128270</wp:posOffset>
          </wp:positionH>
          <wp:positionV relativeFrom="paragraph">
            <wp:posOffset>-186690</wp:posOffset>
          </wp:positionV>
          <wp:extent cx="1294765" cy="899795"/>
          <wp:effectExtent l="0" t="0" r="0" b="0"/>
          <wp:wrapTight wrapText="bothSides">
            <wp:wrapPolygon edited="0">
              <wp:start x="11123" y="0"/>
              <wp:lineTo x="7945" y="457"/>
              <wp:lineTo x="6674" y="3658"/>
              <wp:lineTo x="6992" y="7317"/>
              <wp:lineTo x="8898" y="14634"/>
              <wp:lineTo x="0" y="15091"/>
              <wp:lineTo x="0" y="17835"/>
              <wp:lineTo x="1271" y="21036"/>
              <wp:lineTo x="19704" y="21036"/>
              <wp:lineTo x="21293" y="17835"/>
              <wp:lineTo x="21293" y="15091"/>
              <wp:lineTo x="13030" y="14634"/>
              <wp:lineTo x="15255" y="10518"/>
              <wp:lineTo x="14619" y="7317"/>
              <wp:lineTo x="12712" y="0"/>
              <wp:lineTo x="11123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76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E604C" w:rsidRDefault="006E604C">
    <w:pPr>
      <w:pStyle w:val="Nagwek"/>
    </w:pPr>
  </w:p>
  <w:p w:rsidR="006E604C" w:rsidRDefault="006E604C">
    <w:pPr>
      <w:pStyle w:val="Nagwek"/>
    </w:pPr>
  </w:p>
  <w:p w:rsidR="006E604C" w:rsidRDefault="006E60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B41"/>
    <w:multiLevelType w:val="hybridMultilevel"/>
    <w:tmpl w:val="E214C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9709D"/>
    <w:multiLevelType w:val="hybridMultilevel"/>
    <w:tmpl w:val="EB40B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D2E"/>
    <w:rsid w:val="0001729B"/>
    <w:rsid w:val="000B666A"/>
    <w:rsid w:val="000C131C"/>
    <w:rsid w:val="00123DB5"/>
    <w:rsid w:val="00176C76"/>
    <w:rsid w:val="001B3F82"/>
    <w:rsid w:val="001C3DD4"/>
    <w:rsid w:val="001F45AE"/>
    <w:rsid w:val="002737AE"/>
    <w:rsid w:val="002C4748"/>
    <w:rsid w:val="0035720C"/>
    <w:rsid w:val="00363BE9"/>
    <w:rsid w:val="003B77F6"/>
    <w:rsid w:val="003C4948"/>
    <w:rsid w:val="003D0D09"/>
    <w:rsid w:val="00402951"/>
    <w:rsid w:val="004D7EAB"/>
    <w:rsid w:val="004E4363"/>
    <w:rsid w:val="005C0282"/>
    <w:rsid w:val="006E604C"/>
    <w:rsid w:val="00771E63"/>
    <w:rsid w:val="00777448"/>
    <w:rsid w:val="008D1DE2"/>
    <w:rsid w:val="008E2CCF"/>
    <w:rsid w:val="00973139"/>
    <w:rsid w:val="009B197E"/>
    <w:rsid w:val="009D5D2E"/>
    <w:rsid w:val="00AE6B00"/>
    <w:rsid w:val="00B872C6"/>
    <w:rsid w:val="00BA4779"/>
    <w:rsid w:val="00BC500B"/>
    <w:rsid w:val="00C935E7"/>
    <w:rsid w:val="00CA690C"/>
    <w:rsid w:val="00D51357"/>
    <w:rsid w:val="00DD6975"/>
    <w:rsid w:val="00E15561"/>
    <w:rsid w:val="00E36979"/>
    <w:rsid w:val="00F3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5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D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6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04C"/>
  </w:style>
  <w:style w:type="paragraph" w:styleId="Stopka">
    <w:name w:val="footer"/>
    <w:basedOn w:val="Normalny"/>
    <w:link w:val="StopkaZnak"/>
    <w:uiPriority w:val="99"/>
    <w:unhideWhenUsed/>
    <w:rsid w:val="006E6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04C"/>
  </w:style>
  <w:style w:type="character" w:styleId="Hipercze">
    <w:name w:val="Hyperlink"/>
    <w:basedOn w:val="Domylnaczcionkaakapitu"/>
    <w:uiPriority w:val="99"/>
    <w:unhideWhenUsed/>
    <w:rsid w:val="002737A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B19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Anna Borysiak</cp:lastModifiedBy>
  <cp:revision>19</cp:revision>
  <cp:lastPrinted>2018-10-05T08:16:00Z</cp:lastPrinted>
  <dcterms:created xsi:type="dcterms:W3CDTF">2018-10-03T20:48:00Z</dcterms:created>
  <dcterms:modified xsi:type="dcterms:W3CDTF">2018-10-05T08:22:00Z</dcterms:modified>
</cp:coreProperties>
</file>