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7" w:rsidRDefault="009C0DF7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E23BFD7" wp14:editId="42E87885">
            <wp:extent cx="5712558" cy="3223260"/>
            <wp:effectExtent l="0" t="0" r="2540" b="0"/>
            <wp:docPr id="1" name="Obraz 1" descr="https://www.kpcen-torun.edu.pl/news/63682d1c2d582K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pcen-torun.edu.pl/news/63682d1c2d582K4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b="1168"/>
                    <a:stretch/>
                  </pic:blipFill>
                  <pic:spPr bwMode="auto">
                    <a:xfrm>
                      <a:off x="0" y="0"/>
                      <a:ext cx="5714980" cy="32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DF7" w:rsidRDefault="009C0DF7">
      <w:pPr>
        <w:rPr>
          <w:b/>
        </w:rPr>
      </w:pPr>
    </w:p>
    <w:p w:rsidR="008D3AEB" w:rsidRPr="00DB152B" w:rsidRDefault="008D3AEB">
      <w:pPr>
        <w:rPr>
          <w:sz w:val="22"/>
          <w:szCs w:val="22"/>
        </w:rPr>
      </w:pPr>
      <w:r w:rsidRPr="00DB152B">
        <w:rPr>
          <w:sz w:val="22"/>
          <w:szCs w:val="22"/>
        </w:rPr>
        <w:t>KPCEN w Toruniu i Kuratorium Oświaty w Bydgoszczy zapraszają</w:t>
      </w:r>
      <w:r w:rsidR="008704EC" w:rsidRPr="00DB152B">
        <w:rPr>
          <w:sz w:val="22"/>
          <w:szCs w:val="22"/>
        </w:rPr>
        <w:t xml:space="preserve"> wszystkich nauczycieli zainteresowanych promocją zdrowia</w:t>
      </w:r>
      <w:r w:rsidRPr="00DB152B">
        <w:rPr>
          <w:sz w:val="22"/>
          <w:szCs w:val="22"/>
        </w:rPr>
        <w:t xml:space="preserve"> na konferencję</w:t>
      </w:r>
    </w:p>
    <w:p w:rsidR="008D3AEB" w:rsidRPr="00DB152B" w:rsidRDefault="008D3AEB">
      <w:pPr>
        <w:rPr>
          <w:b/>
          <w:sz w:val="22"/>
          <w:szCs w:val="22"/>
        </w:rPr>
      </w:pPr>
    </w:p>
    <w:p w:rsidR="008D3AEB" w:rsidRPr="00742ADD" w:rsidRDefault="008D3AEB" w:rsidP="008D3AEB">
      <w:pPr>
        <w:jc w:val="center"/>
        <w:rPr>
          <w:b/>
        </w:rPr>
      </w:pPr>
      <w:r w:rsidRPr="00742ADD">
        <w:rPr>
          <w:b/>
        </w:rPr>
        <w:t>Profilaktyka, która onkologii dotyka</w:t>
      </w:r>
    </w:p>
    <w:p w:rsidR="008D3AEB" w:rsidRPr="00DB152B" w:rsidRDefault="008D3AEB" w:rsidP="008D3AEB">
      <w:pPr>
        <w:jc w:val="center"/>
        <w:rPr>
          <w:sz w:val="22"/>
          <w:szCs w:val="22"/>
        </w:rPr>
      </w:pPr>
      <w:r w:rsidRPr="00DB152B">
        <w:rPr>
          <w:sz w:val="22"/>
          <w:szCs w:val="22"/>
        </w:rPr>
        <w:t>18 listopada 2022, godz. 14.00-16.</w:t>
      </w:r>
      <w:r w:rsidR="00755910" w:rsidRPr="00DB152B">
        <w:rPr>
          <w:sz w:val="22"/>
          <w:szCs w:val="22"/>
        </w:rPr>
        <w:t>15</w:t>
      </w:r>
    </w:p>
    <w:p w:rsidR="00755910" w:rsidRDefault="005F079B" w:rsidP="003E72BA">
      <w:pPr>
        <w:jc w:val="center"/>
        <w:rPr>
          <w:rStyle w:val="Hipercze"/>
          <w:sz w:val="22"/>
          <w:szCs w:val="22"/>
        </w:rPr>
      </w:pPr>
      <w:hyperlink r:id="rId6" w:history="1">
        <w:r w:rsidR="008704EC" w:rsidRPr="00DB152B">
          <w:rPr>
            <w:rStyle w:val="Hipercze"/>
            <w:sz w:val="22"/>
            <w:szCs w:val="22"/>
          </w:rPr>
          <w:t>ZAPISZ SIĘ</w:t>
        </w:r>
      </w:hyperlink>
    </w:p>
    <w:p w:rsidR="008D2608" w:rsidRDefault="008D2608" w:rsidP="003E72BA">
      <w:pPr>
        <w:jc w:val="center"/>
        <w:rPr>
          <w:sz w:val="22"/>
          <w:szCs w:val="22"/>
        </w:rPr>
      </w:pPr>
      <w:hyperlink r:id="rId7" w:history="1">
        <w:r w:rsidRPr="0056520A">
          <w:rPr>
            <w:rStyle w:val="Hipercze"/>
            <w:sz w:val="22"/>
            <w:szCs w:val="22"/>
          </w:rPr>
          <w:t>https://www.kpcen-torun.edu.pl/oferta/kurs/812/1/konferencja-profilaktyka-ktra-onkologii-dotyka</w:t>
        </w:r>
      </w:hyperlink>
    </w:p>
    <w:p w:rsidR="003E72BA" w:rsidRDefault="003E72BA" w:rsidP="008704EC">
      <w:pPr>
        <w:rPr>
          <w:sz w:val="22"/>
          <w:szCs w:val="22"/>
        </w:rPr>
      </w:pPr>
    </w:p>
    <w:p w:rsidR="008704EC" w:rsidRDefault="009A507E" w:rsidP="008704EC">
      <w:pPr>
        <w:rPr>
          <w:sz w:val="22"/>
          <w:szCs w:val="22"/>
        </w:rPr>
      </w:pPr>
      <w:r w:rsidRPr="00DB152B">
        <w:rPr>
          <w:sz w:val="22"/>
          <w:szCs w:val="22"/>
        </w:rPr>
        <w:t>Podczas wystąpień prelegentów poruszone zostaną takie kwestie, jak</w:t>
      </w:r>
      <w:r w:rsidR="00462A66" w:rsidRPr="00DB152B">
        <w:rPr>
          <w:sz w:val="22"/>
          <w:szCs w:val="22"/>
        </w:rPr>
        <w:t>:</w:t>
      </w:r>
      <w:r w:rsidRPr="00DB152B">
        <w:rPr>
          <w:sz w:val="22"/>
          <w:szCs w:val="22"/>
        </w:rPr>
        <w:t xml:space="preserve"> profilaktyka</w:t>
      </w:r>
      <w:r w:rsidR="008704EC" w:rsidRPr="00DB152B">
        <w:rPr>
          <w:sz w:val="22"/>
          <w:szCs w:val="22"/>
        </w:rPr>
        <w:t xml:space="preserve"> zdrowia zarówno </w:t>
      </w:r>
      <w:r w:rsidR="00462A66" w:rsidRPr="00DB152B">
        <w:rPr>
          <w:sz w:val="22"/>
          <w:szCs w:val="22"/>
        </w:rPr>
        <w:t xml:space="preserve">fizycznego, jak i psychicznego, </w:t>
      </w:r>
      <w:r w:rsidR="008704EC" w:rsidRPr="00DB152B">
        <w:rPr>
          <w:sz w:val="22"/>
          <w:szCs w:val="22"/>
        </w:rPr>
        <w:t>dba</w:t>
      </w:r>
      <w:r w:rsidRPr="00DB152B">
        <w:rPr>
          <w:sz w:val="22"/>
          <w:szCs w:val="22"/>
        </w:rPr>
        <w:t>łość o zdrowie własne i innych, promocja</w:t>
      </w:r>
      <w:r w:rsidR="005D2DD0">
        <w:rPr>
          <w:sz w:val="22"/>
          <w:szCs w:val="22"/>
        </w:rPr>
        <w:t xml:space="preserve"> postawy zrozumienia i </w:t>
      </w:r>
      <w:r w:rsidR="008704EC" w:rsidRPr="00DB152B">
        <w:rPr>
          <w:sz w:val="22"/>
          <w:szCs w:val="22"/>
        </w:rPr>
        <w:t>akceptac</w:t>
      </w:r>
      <w:r w:rsidRPr="00DB152B">
        <w:rPr>
          <w:sz w:val="22"/>
          <w:szCs w:val="22"/>
        </w:rPr>
        <w:t xml:space="preserve">ji dla osób przewlekle chorych, </w:t>
      </w:r>
      <w:r w:rsidR="008704EC" w:rsidRPr="00DB152B">
        <w:rPr>
          <w:sz w:val="22"/>
          <w:szCs w:val="22"/>
        </w:rPr>
        <w:t>przeciwdziałanie stygmat</w:t>
      </w:r>
      <w:r w:rsidRPr="00DB152B">
        <w:rPr>
          <w:sz w:val="22"/>
          <w:szCs w:val="22"/>
        </w:rPr>
        <w:t>yzacji osób przewlekle chorych, popularyzacja</w:t>
      </w:r>
      <w:r w:rsidR="008704EC" w:rsidRPr="00DB152B">
        <w:rPr>
          <w:sz w:val="22"/>
          <w:szCs w:val="22"/>
        </w:rPr>
        <w:t xml:space="preserve"> wojewódzkich programów dotyczących zdrowia.</w:t>
      </w:r>
    </w:p>
    <w:p w:rsidR="00DB152B" w:rsidRPr="00DB152B" w:rsidRDefault="00DB152B" w:rsidP="008704EC">
      <w:pPr>
        <w:rPr>
          <w:sz w:val="22"/>
          <w:szCs w:val="22"/>
        </w:rPr>
      </w:pPr>
      <w:r w:rsidRPr="00DB152B">
        <w:rPr>
          <w:sz w:val="22"/>
          <w:szCs w:val="22"/>
        </w:rPr>
        <w:t>Konferencja odbędzie się w auli Centrum Dialogu im. Jana Pawła II,</w:t>
      </w:r>
      <w:r w:rsidR="005D2DD0">
        <w:rPr>
          <w:sz w:val="22"/>
          <w:szCs w:val="22"/>
        </w:rPr>
        <w:t xml:space="preserve"> plac S. W. </w:t>
      </w:r>
      <w:proofErr w:type="spellStart"/>
      <w:r w:rsidR="005D2DD0">
        <w:rPr>
          <w:sz w:val="22"/>
          <w:szCs w:val="22"/>
        </w:rPr>
        <w:t>Frelichowskiego</w:t>
      </w:r>
      <w:proofErr w:type="spellEnd"/>
      <w:r w:rsidR="005D2DD0">
        <w:rPr>
          <w:sz w:val="22"/>
          <w:szCs w:val="22"/>
        </w:rPr>
        <w:t xml:space="preserve"> 1 w </w:t>
      </w:r>
      <w:r w:rsidRPr="00DB152B">
        <w:rPr>
          <w:sz w:val="22"/>
          <w:szCs w:val="22"/>
        </w:rPr>
        <w:t>Toruniu. Udział w niej jest bezpłatny. O zakwalifikowaniu się decyduje kolejność zgłoszeń.</w:t>
      </w:r>
    </w:p>
    <w:p w:rsidR="008704EC" w:rsidRPr="00DB152B" w:rsidRDefault="00DB152B" w:rsidP="00755910">
      <w:pPr>
        <w:rPr>
          <w:sz w:val="22"/>
          <w:szCs w:val="22"/>
        </w:rPr>
      </w:pPr>
      <w:r w:rsidRPr="00DB152B">
        <w:rPr>
          <w:sz w:val="22"/>
          <w:szCs w:val="22"/>
        </w:rPr>
        <w:t>P</w:t>
      </w:r>
      <w:r>
        <w:rPr>
          <w:sz w:val="22"/>
          <w:szCs w:val="22"/>
        </w:rPr>
        <w:t>ROGRAM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t>13.30–14.00 Rejestracja uczestników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t>14.00–14.15 Otwarcie konferencji, przywitanie gości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lastRenderedPageBreak/>
        <w:t>14.15–15.</w:t>
      </w:r>
      <w:r w:rsidRPr="00895ED7">
        <w:rPr>
          <w:sz w:val="22"/>
          <w:szCs w:val="22"/>
        </w:rPr>
        <w:t>15</w:t>
      </w:r>
      <w:r w:rsidRPr="00DB152B">
        <w:rPr>
          <w:i/>
          <w:sz w:val="22"/>
          <w:szCs w:val="22"/>
        </w:rPr>
        <w:t xml:space="preserve"> Profilaktyka chorób nowotworowych</w:t>
      </w:r>
      <w:r w:rsidRPr="00DB152B">
        <w:rPr>
          <w:sz w:val="22"/>
          <w:szCs w:val="22"/>
        </w:rPr>
        <w:t xml:space="preserve"> – dr n. med. Tomasz Mierzwa, specjalista chirurgii ogólnej i onkologicznej</w:t>
      </w:r>
      <w:r w:rsidR="00D37DC7">
        <w:rPr>
          <w:sz w:val="22"/>
          <w:szCs w:val="22"/>
        </w:rPr>
        <w:t xml:space="preserve">, </w:t>
      </w:r>
      <w:r w:rsidR="00D37DC7" w:rsidRPr="00D37DC7">
        <w:rPr>
          <w:sz w:val="22"/>
          <w:szCs w:val="22"/>
        </w:rPr>
        <w:t>koordynator Zakładu Profilaktyki i Promocji Zdrowia w</w:t>
      </w:r>
      <w:r w:rsidR="00D37DC7">
        <w:rPr>
          <w:sz w:val="22"/>
          <w:szCs w:val="22"/>
        </w:rPr>
        <w:t xml:space="preserve"> Centrum Onkologii w Bydgoszczy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t xml:space="preserve">15.15–15.35 </w:t>
      </w:r>
      <w:r w:rsidRPr="00DB152B">
        <w:rPr>
          <w:i/>
          <w:sz w:val="22"/>
          <w:szCs w:val="22"/>
        </w:rPr>
        <w:t>Doświadczenia Państwowej Inspekcji Sanitarnej w realizacji programu edukacyjnego: „Znamię? Znam je!”</w:t>
      </w:r>
      <w:r w:rsidRPr="00DB152B">
        <w:rPr>
          <w:sz w:val="22"/>
          <w:szCs w:val="22"/>
        </w:rPr>
        <w:t xml:space="preserve"> – Hanna Bielawska, Wojewódzka Stacja Sanitarn</w:t>
      </w:r>
      <w:r w:rsidR="005D2DD0">
        <w:rPr>
          <w:sz w:val="22"/>
          <w:szCs w:val="22"/>
        </w:rPr>
        <w:t>o-Epidemiologiczna w </w:t>
      </w:r>
      <w:r w:rsidRPr="00DB152B">
        <w:rPr>
          <w:sz w:val="22"/>
          <w:szCs w:val="22"/>
        </w:rPr>
        <w:t>Bydgoszczy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t xml:space="preserve">15.35–15.55 </w:t>
      </w:r>
      <w:proofErr w:type="spellStart"/>
      <w:r w:rsidRPr="00DB152B">
        <w:rPr>
          <w:i/>
          <w:sz w:val="22"/>
          <w:szCs w:val="22"/>
        </w:rPr>
        <w:t>Onkojoga</w:t>
      </w:r>
      <w:proofErr w:type="spellEnd"/>
      <w:r w:rsidRPr="00DB152B">
        <w:rPr>
          <w:i/>
          <w:sz w:val="22"/>
          <w:szCs w:val="22"/>
        </w:rPr>
        <w:t xml:space="preserve"> wsparciem w profilaktyce onkologicznej</w:t>
      </w:r>
      <w:r w:rsidRPr="00DB152B">
        <w:rPr>
          <w:sz w:val="22"/>
          <w:szCs w:val="22"/>
        </w:rPr>
        <w:t xml:space="preserve"> – Mira </w:t>
      </w:r>
      <w:proofErr w:type="spellStart"/>
      <w:r w:rsidRPr="00DB152B">
        <w:rPr>
          <w:sz w:val="22"/>
          <w:szCs w:val="22"/>
        </w:rPr>
        <w:t>Weręgowska</w:t>
      </w:r>
      <w:proofErr w:type="spellEnd"/>
      <w:r w:rsidRPr="00DB152B">
        <w:rPr>
          <w:sz w:val="22"/>
          <w:szCs w:val="22"/>
        </w:rPr>
        <w:t>, psycholog, promotor zdrowego stylu życia, od 2016 związana z Akademią Walki z Rakiem</w:t>
      </w:r>
    </w:p>
    <w:p w:rsidR="00462A66" w:rsidRPr="00DB152B" w:rsidRDefault="00462A66" w:rsidP="00462A66">
      <w:pPr>
        <w:rPr>
          <w:sz w:val="22"/>
          <w:szCs w:val="22"/>
        </w:rPr>
      </w:pPr>
      <w:r w:rsidRPr="00DB152B">
        <w:rPr>
          <w:sz w:val="22"/>
          <w:szCs w:val="22"/>
        </w:rPr>
        <w:t xml:space="preserve">15.55–16.15 </w:t>
      </w:r>
      <w:r w:rsidRPr="00DB152B">
        <w:rPr>
          <w:i/>
          <w:sz w:val="22"/>
          <w:szCs w:val="22"/>
        </w:rPr>
        <w:t>Programy dotyczące zdrowia, które realizujemy w województwie kujawsko-pomorskim</w:t>
      </w:r>
      <w:r w:rsidRPr="00DB152B">
        <w:rPr>
          <w:sz w:val="22"/>
          <w:szCs w:val="22"/>
        </w:rPr>
        <w:t xml:space="preserve"> – Barbara Ptaszyńska, naczelnik Wydziału Zdrowia, Departament Spraw Społecznych i Zdrowia Urzędu Marszałkowskiego w Toruniu</w:t>
      </w:r>
    </w:p>
    <w:p w:rsidR="008704EC" w:rsidRPr="00DB152B" w:rsidRDefault="00462A66" w:rsidP="00755910">
      <w:pPr>
        <w:rPr>
          <w:sz w:val="22"/>
          <w:szCs w:val="22"/>
        </w:rPr>
      </w:pPr>
      <w:r w:rsidRPr="00DB152B">
        <w:rPr>
          <w:sz w:val="22"/>
          <w:szCs w:val="22"/>
        </w:rPr>
        <w:t>16.15 Zakończenie</w:t>
      </w:r>
    </w:p>
    <w:p w:rsidR="00895ED7" w:rsidRDefault="00895ED7" w:rsidP="00755910">
      <w:pPr>
        <w:rPr>
          <w:sz w:val="22"/>
          <w:szCs w:val="22"/>
        </w:rPr>
      </w:pPr>
    </w:p>
    <w:p w:rsidR="009C0DF7" w:rsidRDefault="00DB152B" w:rsidP="00755910">
      <w:pPr>
        <w:rPr>
          <w:sz w:val="22"/>
          <w:szCs w:val="22"/>
        </w:rPr>
      </w:pPr>
      <w:r w:rsidRPr="00DB152B">
        <w:rPr>
          <w:sz w:val="22"/>
          <w:szCs w:val="22"/>
        </w:rPr>
        <w:t>Więcej informacji udziela</w:t>
      </w:r>
      <w:r w:rsidR="009C0DF7">
        <w:rPr>
          <w:sz w:val="22"/>
          <w:szCs w:val="22"/>
        </w:rPr>
        <w:t>ją:</w:t>
      </w:r>
    </w:p>
    <w:p w:rsidR="009C0DF7" w:rsidRPr="009C0DF7" w:rsidRDefault="009C0DF7" w:rsidP="009C0DF7">
      <w:pPr>
        <w:rPr>
          <w:sz w:val="22"/>
          <w:szCs w:val="22"/>
        </w:rPr>
      </w:pPr>
      <w:r w:rsidRPr="009C0DF7">
        <w:rPr>
          <w:sz w:val="22"/>
          <w:szCs w:val="22"/>
        </w:rPr>
        <w:t>Małgorzata Pawłowska, nr tel</w:t>
      </w:r>
      <w:r>
        <w:rPr>
          <w:sz w:val="22"/>
          <w:szCs w:val="22"/>
        </w:rPr>
        <w:t>.</w:t>
      </w:r>
      <w:r w:rsidRPr="009C0DF7">
        <w:rPr>
          <w:sz w:val="22"/>
          <w:szCs w:val="22"/>
        </w:rPr>
        <w:t xml:space="preserve"> 881-93-56, e-mail: </w:t>
      </w:r>
      <w:hyperlink r:id="rId8" w:history="1">
        <w:r w:rsidRPr="00C838BD">
          <w:rPr>
            <w:rStyle w:val="Hipercze"/>
            <w:sz w:val="22"/>
            <w:szCs w:val="22"/>
          </w:rPr>
          <w:t>malgorzata.pawlowska@kpcen-torun.edu.pl</w:t>
        </w:r>
      </w:hyperlink>
      <w:r>
        <w:rPr>
          <w:sz w:val="22"/>
          <w:szCs w:val="22"/>
        </w:rPr>
        <w:t xml:space="preserve"> </w:t>
      </w:r>
    </w:p>
    <w:p w:rsidR="009C0DF7" w:rsidRDefault="009C0DF7" w:rsidP="009C0DF7">
      <w:pPr>
        <w:rPr>
          <w:sz w:val="22"/>
          <w:szCs w:val="22"/>
        </w:rPr>
      </w:pPr>
      <w:r w:rsidRPr="009C0DF7">
        <w:rPr>
          <w:sz w:val="22"/>
          <w:szCs w:val="22"/>
        </w:rPr>
        <w:t xml:space="preserve">Zofia Spalińska, nr tel. 881-93-33-55, e-mail: </w:t>
      </w:r>
      <w:hyperlink r:id="rId9" w:history="1">
        <w:r w:rsidRPr="00C838BD">
          <w:rPr>
            <w:rStyle w:val="Hipercze"/>
            <w:sz w:val="22"/>
            <w:szCs w:val="22"/>
          </w:rPr>
          <w:t>zofia.spalinska@kpcen-torun.edu.pl</w:t>
        </w:r>
      </w:hyperlink>
      <w:r>
        <w:rPr>
          <w:sz w:val="22"/>
          <w:szCs w:val="22"/>
        </w:rPr>
        <w:t xml:space="preserve"> </w:t>
      </w:r>
    </w:p>
    <w:p w:rsidR="00DB152B" w:rsidRPr="00DB152B" w:rsidRDefault="00DB152B" w:rsidP="00755910">
      <w:pPr>
        <w:rPr>
          <w:sz w:val="22"/>
          <w:szCs w:val="22"/>
        </w:rPr>
      </w:pPr>
      <w:r w:rsidRPr="00DB152B">
        <w:rPr>
          <w:sz w:val="22"/>
          <w:szCs w:val="22"/>
        </w:rPr>
        <w:t xml:space="preserve">Agnieszka Przybyszewska, nr tel. 881-93-31-88, e-mail: </w:t>
      </w:r>
      <w:hyperlink r:id="rId10" w:history="1">
        <w:r w:rsidRPr="00DB152B">
          <w:rPr>
            <w:rStyle w:val="Hipercze"/>
            <w:sz w:val="22"/>
            <w:szCs w:val="22"/>
          </w:rPr>
          <w:t>agnieszka.przybyszewska@kpcen-torun.edu.pl</w:t>
        </w:r>
      </w:hyperlink>
    </w:p>
    <w:p w:rsidR="00DB152B" w:rsidRPr="00DB152B" w:rsidRDefault="00DB152B" w:rsidP="00755910">
      <w:pPr>
        <w:rPr>
          <w:sz w:val="22"/>
          <w:szCs w:val="22"/>
        </w:rPr>
      </w:pPr>
      <w:r w:rsidRPr="00DB152B">
        <w:rPr>
          <w:sz w:val="22"/>
          <w:szCs w:val="22"/>
        </w:rPr>
        <w:t>Serdecznie zapraszamy!</w:t>
      </w:r>
    </w:p>
    <w:sectPr w:rsidR="00DB152B" w:rsidRPr="00DB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1"/>
    <w:rsid w:val="00030371"/>
    <w:rsid w:val="003E72BA"/>
    <w:rsid w:val="00462A66"/>
    <w:rsid w:val="005D2DD0"/>
    <w:rsid w:val="005F079B"/>
    <w:rsid w:val="00707EDE"/>
    <w:rsid w:val="00742ADD"/>
    <w:rsid w:val="00755910"/>
    <w:rsid w:val="008704EC"/>
    <w:rsid w:val="00895ED7"/>
    <w:rsid w:val="008D2608"/>
    <w:rsid w:val="008D3AEB"/>
    <w:rsid w:val="009A507E"/>
    <w:rsid w:val="009C0DF7"/>
    <w:rsid w:val="00D37DC7"/>
    <w:rsid w:val="00D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4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4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awlowska@kpcen-toru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cen-torun.edu.pl/oferta/kurs/812/1/konferencja-profilaktyka-ktra-onkologii-doty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cen-torun.edu.pl/oferta/kurs/812/1/konferencja-profilaktyka-ktra-onkologii-doty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gnieszka.przybyszewska@kpcen-toru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fia.spalinska@kpcen-toru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KPCEN-User</dc:creator>
  <cp:lastModifiedBy>Agnieszka</cp:lastModifiedBy>
  <cp:revision>3</cp:revision>
  <dcterms:created xsi:type="dcterms:W3CDTF">2022-11-07T09:18:00Z</dcterms:created>
  <dcterms:modified xsi:type="dcterms:W3CDTF">2022-11-07T09:27:00Z</dcterms:modified>
</cp:coreProperties>
</file>