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8CBE" w14:textId="77777777" w:rsidR="00CF46BB" w:rsidRPr="00811C7F" w:rsidRDefault="00CF46BB" w:rsidP="00CF46BB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  <w:r w:rsidRPr="00811C7F">
        <w:rPr>
          <w:rFonts w:eastAsiaTheme="minorHAnsi"/>
          <w:bCs/>
          <w:color w:val="auto"/>
          <w:sz w:val="20"/>
          <w:szCs w:val="20"/>
          <w:lang w:eastAsia="en-US"/>
        </w:rPr>
        <w:t xml:space="preserve">Załącznik Nr </w:t>
      </w:r>
      <w:r>
        <w:rPr>
          <w:rFonts w:eastAsiaTheme="minorHAnsi"/>
          <w:bCs/>
          <w:color w:val="auto"/>
          <w:sz w:val="20"/>
          <w:szCs w:val="20"/>
          <w:lang w:eastAsia="en-US"/>
        </w:rPr>
        <w:t>7</w:t>
      </w:r>
      <w:r w:rsidRPr="00811C7F">
        <w:rPr>
          <w:rFonts w:eastAsiaTheme="minorHAnsi"/>
          <w:bCs/>
          <w:color w:val="auto"/>
          <w:sz w:val="20"/>
          <w:szCs w:val="20"/>
          <w:lang w:eastAsia="en-US"/>
        </w:rPr>
        <w:t xml:space="preserve"> do Regulaminu ZFŚŚ</w:t>
      </w:r>
    </w:p>
    <w:p w14:paraId="5AEF36E1" w14:textId="77777777" w:rsidR="00CF46BB" w:rsidRPr="00811C7F" w:rsidRDefault="00CF46BB" w:rsidP="00CF46BB">
      <w:pPr>
        <w:spacing w:after="56" w:line="256" w:lineRule="auto"/>
        <w:ind w:left="134" w:firstLine="0"/>
        <w:jc w:val="right"/>
      </w:pPr>
      <w:r w:rsidRPr="00811C7F">
        <w:rPr>
          <w:rFonts w:eastAsiaTheme="minorHAnsi"/>
          <w:bCs/>
          <w:color w:val="auto"/>
          <w:sz w:val="20"/>
          <w:szCs w:val="20"/>
          <w:lang w:eastAsia="en-US"/>
        </w:rPr>
        <w:t>Kuratorium Oświaty w Bydgoszczy</w:t>
      </w:r>
    </w:p>
    <w:p w14:paraId="2619381F" w14:textId="77777777" w:rsidR="00CF46BB" w:rsidRPr="00811C7F" w:rsidRDefault="00CF46BB" w:rsidP="00CF46BB">
      <w:pPr>
        <w:jc w:val="right"/>
        <w:rPr>
          <w:sz w:val="22"/>
        </w:rPr>
      </w:pPr>
    </w:p>
    <w:p w14:paraId="308AC3B2" w14:textId="77777777" w:rsidR="00CF46BB" w:rsidRDefault="00CF46BB" w:rsidP="00CF46BB">
      <w:pPr>
        <w:jc w:val="center"/>
        <w:rPr>
          <w:sz w:val="22"/>
        </w:rPr>
      </w:pPr>
    </w:p>
    <w:p w14:paraId="5682539D" w14:textId="77777777" w:rsidR="00CF46BB" w:rsidRDefault="00CF46BB" w:rsidP="00CF46BB">
      <w:pPr>
        <w:jc w:val="center"/>
        <w:rPr>
          <w:sz w:val="22"/>
        </w:rPr>
      </w:pPr>
    </w:p>
    <w:p w14:paraId="60CE809B" w14:textId="77777777" w:rsidR="00CF46BB" w:rsidRPr="00811C7F" w:rsidRDefault="00CF46BB" w:rsidP="00CF46BB">
      <w:pPr>
        <w:jc w:val="center"/>
        <w:rPr>
          <w:sz w:val="22"/>
        </w:rPr>
      </w:pPr>
    </w:p>
    <w:p w14:paraId="6D289A97" w14:textId="71112CA3" w:rsidR="00CF46BB" w:rsidRPr="00E67731" w:rsidRDefault="00CF46BB" w:rsidP="00CF46BB">
      <w:pPr>
        <w:jc w:val="center"/>
        <w:rPr>
          <w:b/>
          <w:bCs/>
          <w:sz w:val="24"/>
          <w:szCs w:val="24"/>
        </w:rPr>
      </w:pPr>
      <w:r w:rsidRPr="00E67731">
        <w:rPr>
          <w:b/>
          <w:bCs/>
          <w:sz w:val="24"/>
          <w:szCs w:val="24"/>
        </w:rPr>
        <w:t xml:space="preserve">Tabela </w:t>
      </w:r>
      <w:r w:rsidR="00E62A48" w:rsidRPr="00E67731">
        <w:rPr>
          <w:b/>
          <w:bCs/>
          <w:sz w:val="24"/>
          <w:szCs w:val="24"/>
        </w:rPr>
        <w:t>wysokości pożyczek na cele mieszkaniowe oraz ich oprocentowanie</w:t>
      </w:r>
    </w:p>
    <w:p w14:paraId="49BF7C5B" w14:textId="77777777" w:rsidR="00CF46BB" w:rsidRPr="005A31CB" w:rsidRDefault="00CF46BB" w:rsidP="00CF46BB">
      <w:pPr>
        <w:jc w:val="center"/>
        <w:rPr>
          <w:sz w:val="24"/>
          <w:szCs w:val="24"/>
        </w:rPr>
      </w:pPr>
    </w:p>
    <w:tbl>
      <w:tblPr>
        <w:tblW w:w="8638" w:type="dxa"/>
        <w:tblInd w:w="378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8"/>
        <w:gridCol w:w="4180"/>
      </w:tblGrid>
      <w:tr w:rsidR="00CF46BB" w:rsidRPr="005A31CB" w14:paraId="73D8E574" w14:textId="77777777" w:rsidTr="00016F28">
        <w:trPr>
          <w:trHeight w:val="656"/>
        </w:trPr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7F4E" w14:textId="4C14D40D" w:rsidR="00CF46BB" w:rsidRPr="005A31CB" w:rsidRDefault="00CF46BB" w:rsidP="00016F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 xml:space="preserve">Remont i modernizacja mieszkania </w:t>
            </w:r>
            <w:r w:rsidR="003C0F9B">
              <w:rPr>
                <w:sz w:val="24"/>
                <w:szCs w:val="24"/>
              </w:rPr>
              <w:t xml:space="preserve"> lub </w:t>
            </w:r>
            <w:r w:rsidRPr="005A31CB">
              <w:rPr>
                <w:sz w:val="24"/>
                <w:szCs w:val="24"/>
              </w:rPr>
              <w:t>domu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AC1C8" w14:textId="77777777" w:rsidR="00CF46BB" w:rsidRPr="005A31CB" w:rsidRDefault="00CF46BB" w:rsidP="00016F28">
            <w:pPr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>5.000,00 zł</w:t>
            </w:r>
          </w:p>
        </w:tc>
      </w:tr>
      <w:tr w:rsidR="00CF46BB" w:rsidRPr="005A31CB" w14:paraId="344025E9" w14:textId="77777777" w:rsidTr="00016F28">
        <w:trPr>
          <w:trHeight w:val="418"/>
        </w:trPr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7E23" w14:textId="77777777" w:rsidR="00CF46BB" w:rsidRPr="005A31CB" w:rsidRDefault="00CF46BB" w:rsidP="00016F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>Wykup mieszkania na własność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ED3D" w14:textId="77777777" w:rsidR="00CF46BB" w:rsidRPr="005A31CB" w:rsidRDefault="00CF46BB" w:rsidP="00016F28">
            <w:pPr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>7.000,00 zł</w:t>
            </w:r>
          </w:p>
        </w:tc>
      </w:tr>
      <w:tr w:rsidR="00CF46BB" w:rsidRPr="005A31CB" w14:paraId="72B806F3" w14:textId="77777777" w:rsidTr="00016F28">
        <w:trPr>
          <w:trHeight w:val="650"/>
        </w:trPr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32F0" w14:textId="5617D608" w:rsidR="00CF46BB" w:rsidRPr="005A31CB" w:rsidRDefault="00CF46BB" w:rsidP="00016F28">
            <w:pPr>
              <w:spacing w:line="240" w:lineRule="auto"/>
              <w:ind w:left="48" w:hanging="19"/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 xml:space="preserve">Budowa domu lub kupno własnego mieszkania lub domu 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DEC1E" w14:textId="77777777" w:rsidR="00CF46BB" w:rsidRPr="005A31CB" w:rsidRDefault="00CF46BB" w:rsidP="00016F28">
            <w:pPr>
              <w:ind w:left="0" w:firstLine="0"/>
              <w:jc w:val="center"/>
              <w:rPr>
                <w:sz w:val="24"/>
                <w:szCs w:val="24"/>
              </w:rPr>
            </w:pPr>
            <w:r w:rsidRPr="005A31CB">
              <w:rPr>
                <w:sz w:val="24"/>
                <w:szCs w:val="24"/>
              </w:rPr>
              <w:t>9.000,00 zł</w:t>
            </w:r>
          </w:p>
        </w:tc>
      </w:tr>
    </w:tbl>
    <w:p w14:paraId="18EF8021" w14:textId="77777777" w:rsidR="00CF46BB" w:rsidRPr="005A31CB" w:rsidRDefault="00CF46BB" w:rsidP="00CF46BB">
      <w:pPr>
        <w:rPr>
          <w:sz w:val="24"/>
          <w:szCs w:val="24"/>
        </w:rPr>
      </w:pPr>
    </w:p>
    <w:p w14:paraId="37134289" w14:textId="77777777" w:rsidR="00CF46BB" w:rsidRPr="005A31CB" w:rsidRDefault="00CF46BB" w:rsidP="00CF46BB">
      <w:pPr>
        <w:ind w:left="0" w:firstLine="0"/>
        <w:rPr>
          <w:sz w:val="24"/>
          <w:szCs w:val="24"/>
        </w:rPr>
      </w:pPr>
      <w:r w:rsidRPr="005A31CB">
        <w:rPr>
          <w:sz w:val="24"/>
          <w:szCs w:val="24"/>
        </w:rPr>
        <w:t xml:space="preserve">Wysokość oprocentowania pożyczek na cele mieszkaniowe wynosi 3% od kwoty przyznanej pożyczki. </w:t>
      </w:r>
    </w:p>
    <w:p w14:paraId="2BBC2926" w14:textId="77777777" w:rsidR="00070483" w:rsidRDefault="00070483">
      <w:bookmarkStart w:id="0" w:name="_GoBack"/>
      <w:bookmarkEnd w:id="0"/>
    </w:p>
    <w:sectPr w:rsidR="00070483" w:rsidSect="000D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Dorna">
    <w15:presenceInfo w15:providerId="None" w15:userId="Iwona D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B"/>
    <w:rsid w:val="00070483"/>
    <w:rsid w:val="003C0F9B"/>
    <w:rsid w:val="00CF46BB"/>
    <w:rsid w:val="00E62A48"/>
    <w:rsid w:val="00E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BB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73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BB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73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Prill</dc:creator>
  <cp:lastModifiedBy>Katarzyna Zaremba</cp:lastModifiedBy>
  <cp:revision>2</cp:revision>
  <cp:lastPrinted>2024-05-10T12:08:00Z</cp:lastPrinted>
  <dcterms:created xsi:type="dcterms:W3CDTF">2024-05-10T12:08:00Z</dcterms:created>
  <dcterms:modified xsi:type="dcterms:W3CDTF">2024-05-10T12:08:00Z</dcterms:modified>
</cp:coreProperties>
</file>